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ea96893a2f45a4" w:history="1">
              <w:r>
                <w:rPr>
                  <w:rStyle w:val="Hyperlink"/>
                </w:rPr>
                <w:t>2026-2032年中国隔离式CAN收发器行业现状与市场前景预测报告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ea96893a2f45a4" w:history="1">
              <w:r>
                <w:rPr>
                  <w:rStyle w:val="Hyperlink"/>
                </w:rPr>
                <w:t>2026-2032年中国隔离式CAN收发器行业现状与市场前景预测报告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ea96893a2f45a4" w:history="1">
                <w:r>
                  <w:rPr>
                    <w:rStyle w:val="Hyperlink"/>
                  </w:rPr>
                  <w:t>https://www.20087.com/8/91/GeLiShiCANShouFaQiDeQianJing.html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式CAN收发器是工业通信网络中的关键接口器件，用于在控制器局域网（CAN）总线中实现信号传输与电气隔离，广泛应用于电动汽车、工业自动化、轨道交通及能源管理系统。该器件通过集成片上隔离技术（如电容耦合或磁耦合），在保障CAN协议物理层兼容性的同时，阻断地环路干扰、浪涌电压及共模噪声，确保通信可靠性。隔离式CAN收发器支持CAN 2.0B及CAN FD协议，具备高共模瞬态抗扰度（CMTI）、低传播延迟及宽工作温度范围，并通过AEC-Q100车规认证。在电动化与智能化趋势下，隔离式CAN收发器在电池管理系统（BMS）、电机控制器及域控制器间通信中扮演着不可替代角色。然而，在高电磁干扰或长距离总线拓扑中，信号完整性与隔离耐压平衡仍是设计难点。</w:t>
      </w:r>
      <w:r>
        <w:rPr>
          <w:rFonts w:hint="eastAsia"/>
        </w:rPr>
        <w:br/>
      </w:r>
      <w:r>
        <w:rPr>
          <w:rFonts w:hint="eastAsia"/>
        </w:rPr>
        <w:t>　　未来，隔离式CAN收发器将朝着更高集成度、更强鲁棒性与功能安全增强方向演进。市场调研网认为，单芯片集成DC-DC隔离电源与CAN收发器的方案将简化PCB布局并提升功率密度，适配紧凑型电控单元。支持时间敏感网络（TSN）桥接或安全启动验证的下一代器件将满足ASIL-D级功能安全需求。在通信层面，自适应波特率调节与总线故障诊断功能将提升网络自愈能力。此外，面向48V轻混系统与800V高压平台，更高隔离电压（&gt;5 kV）与抗dv/dt能力将成为新标准。长远看，隔离式CAN收发器将从基础通信接口升级为具备网络安全、状态监控与能量管理协同能力的智能车载网络节点。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ea96893a2f45a4" w:history="1">
        <w:r>
          <w:rPr>
            <w:rStyle w:val="Hyperlink"/>
          </w:rPr>
          <w:t>2026-2032年中国隔离式CAN收发器行业现状与市场前景预测报告</w:t>
        </w:r>
      </w:hyperlink>
      <w:r>
        <w:rPr>
          <w:rFonts w:hint="eastAsia"/>
        </w:rPr>
        <w:t>》，2025年隔离式CAN收发器行业市场规模达 亿元，预计2032年市场规模将达 亿元，期间年均复合增长率（CAGR）达 %。报告依托权威机构及相关协会的数据资料，全面解析了隔离式CAN收发器行业现状、市场需求及市场规模，系统梳理了隔离式CAN收发器产业链结构、价格趋势及各细分市场动态。报告对隔离式CAN收发器市场前景与发展趋势进行了科学预测，重点分析了品牌竞争格局、市场集中度及主要企业的经营表现。同时，通过SWOT分析揭示了隔离式CAN收发器行业面临的机遇与风险，为隔离式CAN收发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隔离式CAN收发器行业界定</w:t>
      </w:r>
      <w:r>
        <w:rPr>
          <w:rFonts w:hint="eastAsia"/>
        </w:rPr>
        <w:br/>
      </w:r>
      <w:r>
        <w:rPr>
          <w:rFonts w:hint="eastAsia"/>
        </w:rPr>
        <w:t>　　第一节 隔离式CAN收发器行业定义</w:t>
      </w:r>
      <w:r>
        <w:rPr>
          <w:rFonts w:hint="eastAsia"/>
        </w:rPr>
        <w:br/>
      </w:r>
      <w:r>
        <w:rPr>
          <w:rFonts w:hint="eastAsia"/>
        </w:rPr>
        <w:t>　　第二节 隔离式CAN收发器行业特点分析</w:t>
      </w:r>
      <w:r>
        <w:rPr>
          <w:rFonts w:hint="eastAsia"/>
        </w:rPr>
        <w:br/>
      </w:r>
      <w:r>
        <w:rPr>
          <w:rFonts w:hint="eastAsia"/>
        </w:rPr>
        <w:t>　　第三节 隔离式CAN收发器产业链分析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中国隔离式CAN收发器行业发展环境分析</w:t>
      </w:r>
      <w:r>
        <w:rPr>
          <w:rFonts w:hint="eastAsia"/>
        </w:rPr>
        <w:br/>
      </w:r>
      <w:r>
        <w:rPr>
          <w:rFonts w:hint="eastAsia"/>
        </w:rPr>
        <w:t>　　第一节 隔离式CAN收发器行业经济环境分析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2025-2026年中国隔离式CAN收发器技术发展研究</w:t>
      </w:r>
      <w:r>
        <w:rPr>
          <w:rFonts w:hint="eastAsia"/>
        </w:rPr>
        <w:br/>
      </w:r>
      <w:r>
        <w:rPr>
          <w:rFonts w:hint="eastAsia"/>
        </w:rPr>
        <w:t>　　第一节 当前隔离式CAN收发器技术发展现状</w:t>
      </w:r>
      <w:r>
        <w:rPr>
          <w:rFonts w:hint="eastAsia"/>
        </w:rPr>
        <w:br/>
      </w:r>
      <w:r>
        <w:rPr>
          <w:rFonts w:hint="eastAsia"/>
        </w:rPr>
        <w:t>　　第二节 国内外隔离式CAN收发器技术差异与原因</w:t>
      </w:r>
      <w:r>
        <w:rPr>
          <w:rFonts w:hint="eastAsia"/>
        </w:rPr>
        <w:br/>
      </w:r>
      <w:r>
        <w:rPr>
          <w:rFonts w:hint="eastAsia"/>
        </w:rPr>
        <w:t>　　第三节 隔离式CAN收发器技术创新与发展趋势预测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技术进步对隔离式CAN收发器行业的影响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2026年全球隔离式CAN收发器行业市场运行形势分析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2026年全球隔离式CAN收发器行业发展概况</w:t>
      </w:r>
      <w:r>
        <w:rPr>
          <w:rFonts w:hint="eastAsia"/>
        </w:rPr>
        <w:br/>
      </w:r>
      <w:r>
        <w:rPr>
          <w:rFonts w:hint="eastAsia"/>
        </w:rPr>
        <w:t>　　第二节 全球隔离式CAN收发器行业发展走势</w:t>
      </w:r>
      <w:r>
        <w:rPr>
          <w:rFonts w:hint="eastAsia"/>
        </w:rPr>
        <w:br/>
      </w:r>
      <w:r>
        <w:rPr>
          <w:rFonts w:hint="eastAsia"/>
        </w:rPr>
        <w:t>　　　　二、全球隔离式CAN收发器行业市场分布情况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三、全球隔离式CAN收发器行业发展趋势分析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全球隔离式CAN收发器行业重点国家和区域分析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中国隔离式CAN收发器行业发展调研</w:t>
      </w:r>
      <w:r>
        <w:rPr>
          <w:rFonts w:hint="eastAsia"/>
        </w:rPr>
        <w:br/>
      </w:r>
      <w:r>
        <w:rPr>
          <w:rFonts w:hint="eastAsia"/>
        </w:rPr>
        <w:t>　　第一节 中国隔离式CAN收发器市场现状分析</w:t>
      </w:r>
      <w:r>
        <w:rPr>
          <w:rFonts w:hint="eastAsia"/>
        </w:rPr>
        <w:br/>
      </w:r>
      <w:r>
        <w:rPr>
          <w:rFonts w:hint="eastAsia"/>
        </w:rPr>
        <w:t>　　第二节 中国隔离式CAN收发器行业产量情况分析及预测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一、隔离式CAN收发器总体产能规模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三、2020-2025年中国隔离式CAN收发器行业产量统计分析</w:t>
      </w:r>
      <w:r>
        <w:rPr>
          <w:rFonts w:hint="eastAsia"/>
        </w:rPr>
        <w:br/>
      </w:r>
      <w:r>
        <w:rPr>
          <w:rFonts w:hint="eastAsia"/>
        </w:rPr>
        <w:t>　　　　二、隔离式CAN收发器生产区域分布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三、2026-2032年中国隔离式CAN收发器行业产量预测分析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中国隔离式CAN收发器市场需求分析及预测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一、中国隔离式CAN收发器市场需求特点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二、2020-2025年中国隔离式CAN收发器市场需求量统计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三、2026-2032年中国隔离式CAN收发器市场需求量预测分析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隔离式CAN收发器行业细分产品市场调研分析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2020-2025年中国隔离式CAN收发器行业重点地区调研分析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一、中国隔离式CAN收发器行业重点区域市场结构调研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二、**地区隔离式CAN收发器市场调研分析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三、**地区隔离式CAN收发器市场调研分析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四、**地区隔离式CAN收发器市场调研分析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五、**地区隔离式CAN收发器市场调研分析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六、**地区隔离式CAN收发器市场调研分析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中国隔离式CAN收发器行业进出口情况分析预测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2020-2025年中国隔离式CAN收发器行业进出口情况分析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一、2020-2025年中国隔离式CAN收发器行业进口分析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二、2020-2025年中国隔离式CAN收发器行业出口分析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2026-2032年中国隔离式CAN收发器行业进出口情况预测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一、2026-2032年中国隔离式CAN收发器行业进口预测分析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二、2026-2032年中国隔离式CAN收发器行业出口预测分析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影响隔离式CAN收发器行业进出口变化的主要原因分析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隔离式CAN收发器行业竞争格局分析</w:t>
      </w:r>
      <w:r>
        <w:rPr>
          <w:rFonts w:hint="eastAsia"/>
        </w:rPr>
        <w:br/>
      </w:r>
      <w:r>
        <w:rPr>
          <w:rFonts w:hint="eastAsia"/>
        </w:rPr>
        <w:t>　　第一节 隔离式CAN收发器行业集中度分析</w:t>
      </w:r>
      <w:r>
        <w:rPr>
          <w:rFonts w:hint="eastAsia"/>
        </w:rPr>
        <w:br/>
      </w:r>
      <w:r>
        <w:rPr>
          <w:rFonts w:hint="eastAsia"/>
        </w:rPr>
        <w:t>　　　　一、隔离式CAN收发器市场集中度分析</w:t>
      </w:r>
      <w:r>
        <w:rPr>
          <w:rFonts w:hint="eastAsia"/>
        </w:rPr>
        <w:br/>
      </w:r>
      <w:r>
        <w:rPr>
          <w:rFonts w:hint="eastAsia"/>
        </w:rPr>
        <w:t>　　　　二、隔离式CAN收发器企业集中度分析</w:t>
      </w:r>
      <w:r>
        <w:rPr>
          <w:rFonts w:hint="eastAsia"/>
        </w:rPr>
        <w:br/>
      </w:r>
      <w:r>
        <w:rPr>
          <w:rFonts w:hint="eastAsia"/>
        </w:rPr>
        <w:t>　　　　三、隔离式CAN收发器区域集中度分析</w:t>
      </w:r>
      <w:r>
        <w:rPr>
          <w:rFonts w:hint="eastAsia"/>
        </w:rPr>
        <w:br/>
      </w:r>
      <w:r>
        <w:rPr>
          <w:rFonts w:hint="eastAsia"/>
        </w:rPr>
        <w:t>　　第二节 隔离式CAN收发器行业主要企业竞争力分析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隔离式CAN收发器行业竞争格局分析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一、2026年隔离式CAN收发器行业竞争分析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二、2026年中外隔离式CAN收发器产品竞争分析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三、2020-2025年我国隔离式CAN收发器市场竞争分析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四、2026-2032年国内主要隔离式CAN收发器企业动向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隔离式CAN收发器行业重点企业发展调研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隔离式CAN收发器重点企业（一）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隔离式CAN收发器重点企业（二）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隔离式CAN收发器重点企业（三）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隔离式CAN收发器重点企业（四）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隔离式CAN收发器重点企业（五）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隔离式CAN收发器重点企业（六）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隔离式CAN收发器企业管理策略建议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提高隔离式CAN收发器企业竞争力的策略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一、提高中国隔离式CAN收发器企业核心竞争力的对策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二、隔离式CAN收发器企业提升竞争力的主要方向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三、影响隔离式CAN收发器企业核心竞争力的因素及提升途径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四、提高隔离式CAN收发器企业竞争力的策略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对我国隔离式CAN收发器品牌的战略思考</w:t>
      </w:r>
      <w:r>
        <w:rPr>
          <w:rFonts w:hint="eastAsia"/>
        </w:rPr>
        <w:br/>
      </w:r>
      <w:r>
        <w:rPr>
          <w:rFonts w:hint="eastAsia"/>
        </w:rPr>
        <w:t>　　　　一、隔离式CAN收发器实施品牌战略的意义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二、隔离式CAN收发器企业品牌的现状分析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三、我国隔离式CAN收发器企业的品牌战略</w:t>
      </w:r>
      <w:r>
        <w:rPr>
          <w:rFonts w:hint="eastAsia"/>
        </w:rPr>
        <w:br/>
      </w:r>
      <w:r>
        <w:rPr>
          <w:rFonts w:hint="eastAsia"/>
        </w:rPr>
        <w:t>　　　　四、隔离式CAN收发器品牌战略管理的策略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2026-2032年中国隔离式CAN收发器行业前景与风险预测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2026年中国隔离式CAN收发器市场前景分析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2026-2032年中国隔离式CAN收发器发展趋势预测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2026-2032年中国隔离式CAN收发器行业投资特性分析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一、2026-2032年中国隔离式CAN收发器行业进入壁垒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二、2026-2032年中国隔离式CAN收发器行业盈利模式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三、2026-2032年中国隔离式CAN收发器行业盈利因素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2026-2032年中国隔离式CAN收发器行业投资机会分析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一、2026-2032年中国隔离式CAN收发器细分市场投资机会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二、2026-2032年中国隔离式CAN收发器行业区域市场投资潜力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2026-2032年中国隔离式CAN收发器行业投资风险分析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一、2026-2032年中国隔离式CAN收发器行业市场竞争风险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二、2026-2032年中国隔离式CAN收发器行业技术风险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三、2026-2032年中国隔离式CAN收发器行业政策风险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四、2026-2032年中国隔离式CAN收发器行业进入退出风险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2026年隔离式CAN收发器行业多维发展策略专题研究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2026年隔离式CAN收发器行业降本增效与转型升级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一、隔离式CAN收发器企业降本增效实施路径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2、智能制造提升隔离式CAN收发器生产效率</w:t>
      </w:r>
      <w:r>
        <w:rPr>
          <w:rFonts w:hint="eastAsia"/>
        </w:rPr>
        <w:br/>
      </w:r>
      <w:r>
        <w:rPr>
          <w:rFonts w:hint="eastAsia"/>
        </w:rPr>
        <w:t>　　　　二、隔离式CAN收发器产业转型升级关键举措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1、传统隔离式CAN收发器业务数字化改造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2026年隔离式CAN收发器行业价值评估与全球布局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一、隔离式CAN收发器企业价值评估体系构建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1、隔离式CAN收发器行业估值模型分析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2、成长性隔离式CAN收发器企业筛选标准</w:t>
      </w:r>
      <w:r>
        <w:rPr>
          <w:rFonts w:hint="eastAsia"/>
        </w:rPr>
        <w:br/>
      </w:r>
      <w:r>
        <w:rPr>
          <w:rFonts w:hint="eastAsia"/>
        </w:rPr>
        <w:t>　　　　二、隔离式CAN收发器行业出海布局战略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1、重点海外隔离式CAN收发器市场投资机遇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2、跨境隔离式CAN收发器贸易风险应对策略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2026年隔离式CAN收发器行业标准体系与产业治理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一、隔离式CAN收发器行业标准建设规划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1、隔离式CAN收发器产品质量标准升级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2、国际隔离式CAN收发器标准对接路径</w:t>
      </w:r>
      <w:r>
        <w:rPr>
          <w:rFonts w:hint="eastAsia"/>
        </w:rPr>
        <w:br/>
      </w:r>
      <w:r>
        <w:rPr>
          <w:rFonts w:hint="eastAsia"/>
        </w:rPr>
        <w:t>　　　　二、隔离式CAN收发器产业治理现代化建议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1、隔离式CAN收发器行业监管创新机制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2、区域隔离式CAN收发器产业集群培育政策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隔离式CAN收发器行业研究结论</w:t>
      </w:r>
      <w:r>
        <w:rPr>
          <w:rFonts w:hint="eastAsia"/>
        </w:rPr>
        <w:br/>
      </w:r>
      <w:r>
        <w:rPr>
          <w:rFonts w:hint="eastAsia"/>
        </w:rPr>
        <w:t>　　第二节 隔离式CAN收发器行业投资价值评估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中~智林－隔离式CAN收发器行业投资建议</w:t>
      </w:r>
      <w:r>
        <w:rPr>
          <w:rFonts w:hint="eastAsia"/>
        </w:rPr>
        <w:br/>
      </w:r>
      <w:r>
        <w:rPr>
          <w:rFonts w:hint="eastAsia"/>
        </w:rPr>
        <w:t>　　　　一、隔离式CAN收发器行业投资策略建议</w:t>
      </w:r>
      <w:r>
        <w:rPr>
          <w:rFonts w:hint="eastAsia"/>
        </w:rPr>
        <w:br/>
      </w:r>
      <w:r>
        <w:rPr>
          <w:rFonts w:hint="eastAsia"/>
        </w:rPr>
        <w:t>　　　　二、隔离式CAN收发器行业投资方向建议</w:t>
      </w:r>
      <w:r>
        <w:rPr>
          <w:rFonts w:hint="eastAsia"/>
        </w:rPr>
        <w:br/>
      </w:r>
      <w:r>
        <w:rPr>
          <w:rFonts w:hint="eastAsia"/>
        </w:rPr>
        <w:t>　　　　三、隔离式CAN收发器行业投资方式建议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隔离式CAN收发器行业历程</w:t>
      </w:r>
      <w:r>
        <w:rPr>
          <w:rFonts w:hint="eastAsia"/>
        </w:rPr>
        <w:br/>
      </w:r>
      <w:r>
        <w:rPr>
          <w:rFonts w:hint="eastAsia"/>
        </w:rPr>
        <w:t>　　图表 隔离式CAN收发器行业生命周期</w:t>
      </w:r>
      <w:r>
        <w:rPr>
          <w:rFonts w:hint="eastAsia"/>
        </w:rPr>
        <w:br/>
      </w:r>
      <w:r>
        <w:rPr>
          <w:rFonts w:hint="eastAsia"/>
        </w:rPr>
        <w:t>　　图表 隔离式CAN收发器行业产业链分析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2020-2025年隔离式CAN收发器行业市场容量分析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2025年中国隔离式CAN收发器行业需求领域分布格局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2025年中国隔离式CAN收发器进口国家及地区分析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2025年中国隔离式CAN收发器出口国家及地区分析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2020-2025年中国隔离式CAN收发器行业企业平均规模情况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**地区隔离式CAN收发器市场规模及增长情况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**地区隔离式CAN收发器行业市场需求情况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隔离式CAN收发器重点企业（三）成长能力情况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2026-2032年中国隔离式CAN收发器行业发展趋势预测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ea96893a2f45a4" w:history="1">
        <w:r>
          <w:rPr>
            <w:rStyle w:val="Hyperlink"/>
          </w:rPr>
          <w:t>2026-2032年中国隔离式CAN收发器行业现状与市场前景预测报告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ea96893a2f45a4" w:history="1">
        <w:r>
          <w:rPr>
            <w:rStyle w:val="Hyperlink"/>
          </w:rPr>
          <w:t>https://www.20087.com/8/91/GeLiShiCANShouFaQiDeQianJing.html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热点：CAN接口、lvds隔离收发器、CAN总线的工作原理、485隔离收发器、can收发器芯片、隔离器放在接收机之前、CAN收发器型号、隔离422串口收发器、车用隔离can收发器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d0664f0b14e6c" w:history="1">
      <w:r>
        <w:rPr>
          <w:rStyle w:val="Hyperlink"/>
        </w:rPr>
        <w:t>2026-2032年中国隔离式CAN收发器行业现状与市场前景预测报告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GeLiShiCANShouFaQiDeQianJing.html" TargetMode="External" Id="R5eea96893a2f45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GeLiShiCANShouFaQiDeQianJing.html" TargetMode="External" Id="R0f7d0664f0b14e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2026-10-13T07:27:15Z</dcterms:created>
  <dcterms:modified xsi:type="dcterms:W3CDTF">2026-10-13T08:27:15Z</dcterms:modified>
  <dc:subject>2026-2032年中国隔离式CAN收发器行业现状与市场前景预测报告</dc:subject>
  <dc:title>2026-2032年中国隔离式CAN收发器行业现状与市场前景预测报告</dc:title>
  <cp:keywords>2026-2032年中国隔离式CAN收发器行业现状与市场前景预测报告</cp:keywords>
  <dc:description>2026-2032年中国隔离式CAN收发器行业现状与市场前景预测报告</dc:description>
</cp:coreProperties>
</file>