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b1c42f78348e6" w:history="1">
              <w:r>
                <w:rPr>
                  <w:rStyle w:val="Hyperlink"/>
                </w:rPr>
                <w:t>2023-2029年全球与中国SDH光同步传输设备发展现状及前景趋势报告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b1c42f78348e6" w:history="1">
              <w:r>
                <w:rPr>
                  <w:rStyle w:val="Hyperlink"/>
                </w:rPr>
                <w:t>2023-2029年全球与中国SDH光同步传输设备发展现状及前景趋势报告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b1c42f78348e6" w:history="1">
                <w:r>
                  <w:rPr>
                    <w:rStyle w:val="Hyperlink"/>
                  </w:rPr>
                  <w:t>https://www.20087.com/8/11/SDHGuangTongBuChuanShuSheBeiHangYeQianJingQuShi.html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H光同步传输设备是现代通信网络的基石，用于提供高带宽、低延迟的数据传输服务。近年来，随着5G网络部署和数据中心互联需求的增加，SDH设备经历了技术迭代，引入了更高级别的传输速率和更强大的网络管理功能。设备的智能化和模块化设计，使其能够灵活适应网络扩容和升级的需求，同时降低运维成本。此外，SDH与波分复用(WDM)技术的结合，进一步提升了光纤网络的容量和效率。</w:t>
      </w:r>
      <w:r>
        <w:rPr>
          <w:rFonts w:hint="eastAsia"/>
        </w:rPr>
        <w:br/>
      </w:r>
      <w:r>
        <w:rPr>
          <w:rFonts w:hint="eastAsia"/>
        </w:rPr>
        <w:t>　　未来，SDH光同步传输设备将更加聚焦于超高速传输和网络灵活性。随着数据流量的爆炸性增长，设备将支持更高的传输速率，如400Gbps甚至更高，以满足未来通信需求。软件定义网络(SDN)和网络功能虚拟化(NFV)的应用将增强网络的可编程性和服务敏捷性。同时，边缘计算的兴起将促使SDH设备向更靠近用户终端的网络边缘部署，以实现更低的延迟和更高效的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b1c42f78348e6" w:history="1">
        <w:r>
          <w:rPr>
            <w:rStyle w:val="Hyperlink"/>
          </w:rPr>
          <w:t>2023-2029年全球与中国SDH光同步传输设备发展现状及前景趋势报告</w:t>
        </w:r>
      </w:hyperlink>
      <w:r>
        <w:rPr>
          <w:rFonts w:hint="eastAsia"/>
        </w:rPr>
        <w:t>》依托详实的数据支撑，全面剖析了SDH光同步传输设备行业的市场规模、需求动态与价格走势。SDH光同步传输设备报告深入挖掘产业链上下游关联，评估当前市场现状，并对未来SDH光同步传输设备市场前景作出科学预测。通过对SDH光同步传输设备细分市场的划分和重点企业的剖析，揭示了行业竞争格局、品牌影响力和市场集中度。此外，SDH光同步传输设备报告还为投资者提供了关于SDH光同步传输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SDH光同步传输设备行业概述及市场现状分析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SDH光同步传输设备行业介绍</w:t>
      </w:r>
      <w:r>
        <w:rPr>
          <w:rFonts w:hint="eastAsia"/>
        </w:rPr>
        <w:br/>
      </w:r>
      <w:r>
        <w:rPr>
          <w:rFonts w:hint="eastAsia"/>
        </w:rPr>
        <w:t>　　第二节 SDH光同步传输设备产品主要分类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一、不同种类SDH光同步传输设备产量占比（2022年）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二、不同种类SDH光同步传输设备价格走势（2018-2029年）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SDH光同步传输设备主要应用领域分析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一、SDH光同步传输设备主要应用领域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二、全球SDH光同步传输设备不同应用领域消费量占比（2022年）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全球与中国SDH光同步传输设备市场发展现状对比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一、全球SDH光同步传输设备市场现状及发展趋势（2018-2029年）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二、中国SDH光同步传输设备市场现状及发展趋势（2018-2029年）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全球SDH光同步传输设备供需现状及趋势预测（2018-2029年）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一、全球SDH光同步传输设备产能、产量、产能利用率情况及趋势（2018-2029年）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二、全球SDH光同步传输设备产量、表观消费量情况及趋势（2018-2029年）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中国SDH光同步传输设备供需现状及趋势预测（2018-2029年）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一、中国SDH光同步传输设备产能、产量、产能利用率情况及趋势（2018-2029年）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二、中国SDH光同步传输设备产量、表观消费量情况及趋势（2018-2029年）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三、中国SDH光同步传输设备产量、需求量、市场缺口情况及趋势（2018-2029年）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中国SDH光同步传输设备行业政策分析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全球与中国SDH光同步传输设备重点企业产量、产值、集中度分析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全球市场SDH光同步传输设备重点企业2020和2022年产量、产值统计分析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一、全球市场SDH光同步传输设备重点企业2020和2022年产量统计分析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二、全球市场SDH光同步传输设备重点企业2020和2022年产值统计分析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三、全球市场SDH光同步传输设备重点企业2020和2022年产品价格分析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中国市场SDH光同步传输设备重点企业2020和2022年产量、产值统计分析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一、中国市场SDH光同步传输设备重点企业2020和2022年产量统计分析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二、中国市场SDH光同步传输设备重点企业2020和2022年产值统计分析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SDH光同步传输设备重点厂商总部</w:t>
      </w:r>
      <w:r>
        <w:rPr>
          <w:rFonts w:hint="eastAsia"/>
        </w:rPr>
        <w:br/>
      </w:r>
      <w:r>
        <w:rPr>
          <w:rFonts w:hint="eastAsia"/>
        </w:rPr>
        <w:t>　　第四节 SDH光同步传输设备行业企业集中度分析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全球重点SDH光同步传输设备企业SWOT分析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中国重点SDH光同步传输设备企业SWOT分析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全球主要地区SDH光同步传输设备产量、产值、市场份额情况及趋势预测（2018-2029年）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全球主要地区SDH光同步传输设备产量、产值及市场份额情况及趋势（2018-2029年）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一、全球主要地区SDH光同步传输设备产量及市场份额情况及趋势（2018-2029年）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二、全球主要地区SDH光同步传输设备产值及市场份额情况及趋势（2018-2029年）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全球主要地区SDH光同步传输设备消费量、市场份额及发展趋势分析（2018-2029年）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全球主要地区SDH光同步传输设备消费量、市场份额及发展趋势（2018-2029年）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主要SDH光同步传输设备企业调研分析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不同种类SDH光同步传输设备产量、价格、产值及市场份额情况（2018-2029）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全球市场不同种类SDH光同步传输设备产量、产值及市场份额情况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一、全球市场不同种类SDH光同步传输设备产量、市场份额情况（2018-2029年）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二、全球市场不同种类SDH光同步传输设备产值、市场份额情况（2018-2029年）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三、全球市场不同种类SDH光同步传输设备价格走势分析（2018-2029年）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中国市场不同种类SDH光同步传输设备产量、产值及市场份额情况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一、中国市场不同种类SDH光同步传输设备产量、市场份额情况（2018-2029年）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二、中国市场不同种类SDH光同步传输设备产值、市场份额情况（2018-2029年）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三、中国市场不同种类SDH光同步传输设备价格走势分析（2018-2029年）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SDH光同步传输设备上游原料及下游主要应用领域分析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SDH光同步传输设备产业链分析</w:t>
      </w:r>
      <w:r>
        <w:rPr>
          <w:rFonts w:hint="eastAsia"/>
        </w:rPr>
        <w:br/>
      </w:r>
      <w:r>
        <w:rPr>
          <w:rFonts w:hint="eastAsia"/>
        </w:rPr>
        <w:t>　　第二节 SDH光同步传输设备产业上游供应分析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全球市场SDH光同步传输设备下游主要应用领域消费量、市场份额及增长情况（2018-2029年）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中国市场SDH光同步传输设备下游主要应用领域消费量、市场份额及增长情况（2018-2029年）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中国市场SDH光同步传输设备产量、消费量、进出口分析及发展趋势（2018-2029年）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中国市场SDH光同步传输设备产量、消费量、进出口分析及发展趋势（2018-2029年）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中国市场SDH光同步传输设备进出口贸易趋势（2018-2029年）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中国市场SDH光同步传输设备主要进口来源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中国市场SDH光同步传输设备主要出口目的地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中国市场SDH光同步传输设备主要地区分布（2022年）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中国SDH光同步传输设备生产地区分布</w:t>
      </w:r>
      <w:r>
        <w:rPr>
          <w:rFonts w:hint="eastAsia"/>
        </w:rPr>
        <w:br/>
      </w:r>
      <w:r>
        <w:rPr>
          <w:rFonts w:hint="eastAsia"/>
        </w:rPr>
        <w:t>　　第二节 中国SDH光同步传输设备消费地区分布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影响中国市场SDH光同步传输设备供需因素分析</w:t>
      </w:r>
      <w:r>
        <w:rPr>
          <w:rFonts w:hint="eastAsia"/>
        </w:rPr>
        <w:br/>
      </w:r>
      <w:r>
        <w:rPr>
          <w:rFonts w:hint="eastAsia"/>
        </w:rPr>
        <w:t>　　第一节 SDH光同步传输设备及相关行业技术发展概况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SDH光同步传输设备进出口贸易现状及趋势（2018-2029年）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SDH光同步传输设备产品技术趋势与价格走势预测（2018-2029年）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SDH光同步传输设备行业市场环境发展趋势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不同种类SDH光同步传输设备产品技术发展趋势（2018-2029年）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SDH光同步传输设备价格走势预测（2018-2029年）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SDH光同步传输设备销售渠道分析及建议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国内市场SDH光同步传输设备销售渠道分析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一、当前SDH光同步传输设备主要销售模式及销售渠道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二、国内市场SDH光同步传输设备销售模式及销售渠道趋势（2018-2029年）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海外市场SDH光同步传输设备销售渠道分析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中⋅智⋅林⋅－SDH光同步传输设备行业营销策略建议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一、SDH光同步传输设备市场定位及目标消费者分析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二、SDH光同步传输设备行业营销模式及销售渠道建议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SDH光同步传输设备产品介绍</w:t>
      </w:r>
      <w:r>
        <w:rPr>
          <w:rFonts w:hint="eastAsia"/>
        </w:rPr>
        <w:br/>
      </w:r>
      <w:r>
        <w:rPr>
          <w:rFonts w:hint="eastAsia"/>
        </w:rPr>
        <w:t>　　表 SDH光同步传输设备产品分类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2022年全球不同种类SDH光同步传输设备产量份额</w:t>
      </w:r>
      <w:r>
        <w:rPr>
          <w:rFonts w:hint="eastAsia"/>
        </w:rPr>
        <w:br/>
      </w:r>
      <w:r>
        <w:rPr>
          <w:rFonts w:hint="eastAsia"/>
        </w:rPr>
        <w:t>　　表 不同种类SDH光同步传输设备价格及趋势（2018-2029年）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SDH光同步传输设备主要应用领域</w:t>
      </w:r>
      <w:r>
        <w:rPr>
          <w:rFonts w:hint="eastAsia"/>
        </w:rPr>
        <w:br/>
      </w:r>
      <w:r>
        <w:rPr>
          <w:rFonts w:hint="eastAsia"/>
        </w:rPr>
        <w:t>　　图 全球2022年SDH光同步传输设备不同应用领域消费量份额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全球市场SDH光同步传输设备产量及增长情况（2018-2029年）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全球市场SDH光同步传输设备产值及增长情况（2018-2029年）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全球SDH光同步传输设备产能、产量、产能利用率及趋势（2018-2029年）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全球SDH光同步传输设备产量、表观消费量及趋势（2018-2029年）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中国SDH光同步传输设备产能、产量、产能利用率及趋势（2018-2029年）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中国SDH光同步传输设备产量、表观消费量及趋势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中国SDH光同步传输设备产量、市场需求量及趋势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SDH光同步传输设备行业政策分析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SDH光同步传输设备企业总部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全球SDH光同步传输设备重点企业SWOT分析</w:t>
      </w:r>
      <w:r>
        <w:rPr>
          <w:rFonts w:hint="eastAsia"/>
        </w:rPr>
        <w:br/>
      </w:r>
      <w:r>
        <w:rPr>
          <w:rFonts w:hint="eastAsia"/>
        </w:rPr>
        <w:t>　　表 中国SDH光同步传输设备重点企业SWOT分析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全球主要地区2018-2022年SDH光同步传输设备产量统计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全球主要地区2023-2029年SDH光同步传输设备产量预测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全球主要地区2018-2029年SDH光同步传输设备产量市场份额统计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全球主要地区2022年SDH光同步传输设备产量市场份额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全球主要地区2018-2022年SDH光同步传输设备产值统计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全球主要地区2023-2029年SDH光同步传输设备产值预测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全球主要地区2018-2029年SDH光同步传输设备产值市场份额统计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全球主要地区2022年SDH光同步传输设备产值市场份额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全球主要地区2018-2022年SDH光同步传输设备消费量统计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全球主要地区2023-2029年SDH光同步传输设备消费量预测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全球主要地区2018-2029年SDH光同步传输设备消费量市场份额统计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全球主要地区2022年SDH光同步传输设备消费量市场份额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全球市场不同种类SDH光同步传输设备产量市场份额（2018-2029年）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全球市场不同种类SDH光同步传输设备产值市场份额（2018-2029年）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中国市场不同种类SDH光同步传输设备产量市场份额（2018-2029年）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中国市场不同种类SDH光同步传输设备产值市场份额（2018-2029年）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中国市场不同种类SDH光同步传输设备价格走势（2018-2029年）</w:t>
      </w:r>
      <w:r>
        <w:rPr>
          <w:rFonts w:hint="eastAsia"/>
        </w:rPr>
        <w:br/>
      </w:r>
      <w:r>
        <w:rPr>
          <w:rFonts w:hint="eastAsia"/>
        </w:rPr>
        <w:t>　　图 SDH光同步传输设备产业链</w:t>
      </w:r>
      <w:r>
        <w:rPr>
          <w:rFonts w:hint="eastAsia"/>
        </w:rPr>
        <w:br/>
      </w:r>
      <w:r>
        <w:rPr>
          <w:rFonts w:hint="eastAsia"/>
        </w:rPr>
        <w:t>　　表 SDH光同步传输设备原材料</w:t>
      </w:r>
      <w:r>
        <w:rPr>
          <w:rFonts w:hint="eastAsia"/>
        </w:rPr>
        <w:br/>
      </w:r>
      <w:r>
        <w:rPr>
          <w:rFonts w:hint="eastAsia"/>
        </w:rPr>
        <w:t>　　表 SDH光同步传输设备上游原料供应商及联系方式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全球市场SDH光同步传输设备主要应用领域消费量统计（2018-2022年）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全球市场SDH光同步传输设备主要应用领域消费量预测（2023-2029年）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全球市场SDH光同步传输设备主要应用领域消费量市场份额（2018-2029年）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2022年全球市场SDH光同步传输设备主要应用领域消费量市场份额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全球市场SDH光同步传输设备主要应用领域消费量增长率（2018-2029年）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2018-2029年中国市场SDH光同步传输设备进出口量</w:t>
      </w:r>
      <w:r>
        <w:rPr>
          <w:rFonts w:hint="eastAsia"/>
        </w:rPr>
        <w:br/>
      </w:r>
      <w:r>
        <w:rPr>
          <w:rFonts w:hint="eastAsia"/>
        </w:rPr>
        <w:t>　　图 2022年SDH光同步传输设备生产地区分布</w:t>
      </w:r>
      <w:r>
        <w:rPr>
          <w:rFonts w:hint="eastAsia"/>
        </w:rPr>
        <w:br/>
      </w:r>
      <w:r>
        <w:rPr>
          <w:rFonts w:hint="eastAsia"/>
        </w:rPr>
        <w:t>　　图 2022年SDH光同步传输设备消费地区分布</w:t>
      </w:r>
      <w:r>
        <w:rPr>
          <w:rFonts w:hint="eastAsia"/>
        </w:rPr>
        <w:br/>
      </w:r>
      <w:r>
        <w:rPr>
          <w:rFonts w:hint="eastAsia"/>
        </w:rPr>
        <w:t>　　图 中国SDH光同步传输设备进口量及趋势预测（2018-2029年）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中国SDH光同步传输设备出口量及趋势预测（2018-2029年）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不同种类SDH光同步传输设备产量占比（2023-2029年）</w:t>
      </w:r>
      <w:r>
        <w:rPr>
          <w:rFonts w:hint="eastAsia"/>
        </w:rPr>
        <w:br/>
      </w:r>
      <w:r>
        <w:rPr>
          <w:rFonts w:hint="eastAsia"/>
        </w:rPr>
        <w:t>　　图 SDH光同步传输设备价格走势预测（2023-2029年）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国内市场SDH光同步传输设备未来销售渠道趋势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b1c42f78348e6" w:history="1">
        <w:r>
          <w:rPr>
            <w:rStyle w:val="Hyperlink"/>
          </w:rPr>
          <w:t>2023-2029年全球与中国SDH光同步传输设备发展现状及前景趋势报告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b1c42f78348e6" w:history="1">
        <w:r>
          <w:rPr>
            <w:rStyle w:val="Hyperlink"/>
          </w:rPr>
          <w:t>https://www.20087.com/8/11/SDHGuangTongBuChuanShuSheBeiHangYeQianJingQuShi.html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734dd0f34a10" w:history="1">
      <w:r>
        <w:rPr>
          <w:rStyle w:val="Hyperlink"/>
        </w:rPr>
        <w:t>2023-2029年全球与中国SDH光同步传输设备发展现状及前景趋势报告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DHGuangTongBuChuanShuSheBeiHangYeQianJingQuShi.html" TargetMode="External" Id="R900b1c42f78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DHGuangTongBuChuanShuSheBeiHangYeQianJingQuShi.html" TargetMode="External" Id="Rf71b734dd0f3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2023-04-19T23:48:00Z</dcterms:created>
  <dcterms:modified xsi:type="dcterms:W3CDTF">2023-04-20T00:48:00Z</dcterms:modified>
  <dc:subject>2023-2029年全球与中国SDH光同步传输设备发展现状及前景趋势报告</dc:subject>
  <dc:title>2023-2029年全球与中国SDH光同步传输设备发展现状及前景趋势报告</dc:title>
  <cp:keywords>2023-2029年全球与中国SDH光同步传输设备发展现状及前景趋势报告</cp:keywords>
  <dc:description>2023-2029年全球与中国SDH光同步传输设备发展现状及前景趋势报告</dc:description>
</cp:coreProperties>
</file>