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0d39db0424487" w:history="1">
              <w:r>
                <w:rPr>
                  <w:rStyle w:val="Hyperlink"/>
                </w:rPr>
                <w:t>2025-2031年全球与中国中央处理器行业研究分析及发展趋势报告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0d39db0424487" w:history="1">
              <w:r>
                <w:rPr>
                  <w:rStyle w:val="Hyperlink"/>
                </w:rPr>
                <w:t>2025-2031年全球与中国中央处理器行业研究分析及发展趋势报告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e0d39db0424487" w:history="1">
                <w:r>
                  <w:rPr>
                    <w:rStyle w:val="Hyperlink"/>
                  </w:rPr>
                  <w:t>https://www.20087.com/8/01/ZhongYangChuLiQiFaZhanQuShiFenXi.html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处理器（CPU）作为计算机的核心组件，近年来随着摩尔定律逼近物理极限，行业开始探索多核、异构计算以及新材料、新架构等方向，以突破性能瓶颈。现代CPU不仅在提高单核性能上下功夫，更注重多核并行处理能力，以及集成GPU、AI加速器等单元，以适应复杂计算需求。同时，制程工艺的不断进步，如3nm、2nm技术的开发，使CPU在保持高性能的同时，实现了更低的功耗和更小的体积。</w:t>
      </w:r>
      <w:r>
        <w:rPr>
          <w:rFonts w:hint="eastAsia"/>
        </w:rPr>
        <w:br/>
      </w:r>
      <w:r>
        <w:rPr>
          <w:rFonts w:hint="eastAsia"/>
        </w:rPr>
        <w:t>　　未来，CPU行业将更加聚焦于能效比的提升和应用场景的拓展。一方面，通过新材料和新架构的探索，如碳纳米管、量子计算等，CPU有望在性能和能效上实现质的飞跃。另一方面，随着物联网、边缘计算的兴起，CPU将向着低功耗、高集成度的方向发展，以适应嵌入式设备的需求。同时，定制化CPU将成为趋势，针对特定领域，如自动驾驶、医疗影像分析等，设计专用处理器，以提高计算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0d39db0424487" w:history="1">
        <w:r>
          <w:rPr>
            <w:rStyle w:val="Hyperlink"/>
          </w:rPr>
          <w:t>2025-2031年全球与中国中央处理器行业研究分析及发展趋势报告</w:t>
        </w:r>
      </w:hyperlink>
      <w:r>
        <w:rPr>
          <w:rFonts w:hint="eastAsia"/>
        </w:rPr>
        <w:t>》基于国家统计局及相关协会的详实数据，系统分析了中央处理器行业的市场规模、重点企业表现、产业链结构、竞争格局及价格动态。报告内容严谨、数据详实，结合丰富图表，全面呈现中央处理器行业现状与未来发展趋势。通过对中央处理器技术现状、SWOT分析及市场前景的解读，报告为中央处理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中国中央处理器概述</w:t>
      </w:r>
      <w:r>
        <w:rPr>
          <w:rFonts w:hint="eastAsia"/>
        </w:rPr>
        <w:br/>
      </w:r>
      <w:r>
        <w:rPr>
          <w:rFonts w:hint="eastAsia"/>
        </w:rPr>
        <w:t>　　第一节 中央处理器行业定义</w:t>
      </w:r>
      <w:r>
        <w:rPr>
          <w:rFonts w:hint="eastAsia"/>
        </w:rPr>
        <w:br/>
      </w:r>
      <w:r>
        <w:rPr>
          <w:rFonts w:hint="eastAsia"/>
        </w:rPr>
        <w:t>　　第二节 中央处理器行业发展特性</w:t>
      </w:r>
      <w:r>
        <w:rPr>
          <w:rFonts w:hint="eastAsia"/>
        </w:rPr>
        <w:br/>
      </w:r>
      <w:r>
        <w:rPr>
          <w:rFonts w:hint="eastAsia"/>
        </w:rPr>
        <w:t>　　第三节 中央处理器产业链分析</w:t>
      </w:r>
      <w:r>
        <w:rPr>
          <w:rFonts w:hint="eastAsia"/>
        </w:rPr>
        <w:br/>
      </w:r>
      <w:r>
        <w:rPr>
          <w:rFonts w:hint="eastAsia"/>
        </w:rPr>
        <w:t>　　第四节 中央处理器行业生命周期分析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2024-2025年国外中央处理器市场发展概况</w:t>
      </w:r>
      <w:r>
        <w:rPr>
          <w:rFonts w:hint="eastAsia"/>
        </w:rPr>
        <w:br/>
      </w:r>
      <w:r>
        <w:rPr>
          <w:rFonts w:hint="eastAsia"/>
        </w:rPr>
        <w:t>　　第一节 全球中央处理器市场发展分析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北美地区主要国家中央处理器市场概况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欧洲地区主要国家中央处理器市场概况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亚洲地区主要国家中央处理器市场概况</w:t>
      </w:r>
      <w:r>
        <w:rPr>
          <w:rFonts w:hint="eastAsia"/>
        </w:rPr>
        <w:br/>
      </w:r>
      <w:r>
        <w:rPr>
          <w:rFonts w:hint="eastAsia"/>
        </w:rPr>
        <w:t>　　第五节 全球中央处理器市场发展预测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2024-2025年中国中央处理器发展环境分析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中央处理器行业相关政策、标准</w:t>
      </w:r>
      <w:r>
        <w:rPr>
          <w:rFonts w:hint="eastAsia"/>
        </w:rPr>
        <w:br/>
      </w:r>
      <w:r>
        <w:rPr>
          <w:rFonts w:hint="eastAsia"/>
        </w:rPr>
        <w:t>　　第三节 中央处理器行业相关发展规划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中国中央处理器技术发展分析</w:t>
      </w:r>
      <w:r>
        <w:rPr>
          <w:rFonts w:hint="eastAsia"/>
        </w:rPr>
        <w:br/>
      </w:r>
      <w:r>
        <w:rPr>
          <w:rFonts w:hint="eastAsia"/>
        </w:rPr>
        <w:t>　　第一节 当前中央处理器技术发展现状分析</w:t>
      </w:r>
      <w:r>
        <w:rPr>
          <w:rFonts w:hint="eastAsia"/>
        </w:rPr>
        <w:br/>
      </w:r>
      <w:r>
        <w:rPr>
          <w:rFonts w:hint="eastAsia"/>
        </w:rPr>
        <w:t>　　第二节 中央处理器生产中需注意的问题</w:t>
      </w:r>
      <w:r>
        <w:rPr>
          <w:rFonts w:hint="eastAsia"/>
        </w:rPr>
        <w:br/>
      </w:r>
      <w:r>
        <w:rPr>
          <w:rFonts w:hint="eastAsia"/>
        </w:rPr>
        <w:t>　　第三节 中央处理器行业主要技术趋势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中央处理器市场特性分析</w:t>
      </w:r>
      <w:r>
        <w:rPr>
          <w:rFonts w:hint="eastAsia"/>
        </w:rPr>
        <w:br/>
      </w:r>
      <w:r>
        <w:rPr>
          <w:rFonts w:hint="eastAsia"/>
        </w:rPr>
        <w:t>　　第一节 中央处理器行业集中度分析</w:t>
      </w:r>
      <w:r>
        <w:rPr>
          <w:rFonts w:hint="eastAsia"/>
        </w:rPr>
        <w:br/>
      </w:r>
      <w:r>
        <w:rPr>
          <w:rFonts w:hint="eastAsia"/>
        </w:rPr>
        <w:t>　　第二节 中央处理器行业SWOT分析</w:t>
      </w:r>
      <w:r>
        <w:rPr>
          <w:rFonts w:hint="eastAsia"/>
        </w:rPr>
        <w:br/>
      </w:r>
      <w:r>
        <w:rPr>
          <w:rFonts w:hint="eastAsia"/>
        </w:rPr>
        <w:t>　　　　一、中央处理器行业优势</w:t>
      </w:r>
      <w:r>
        <w:rPr>
          <w:rFonts w:hint="eastAsia"/>
        </w:rPr>
        <w:br/>
      </w:r>
      <w:r>
        <w:rPr>
          <w:rFonts w:hint="eastAsia"/>
        </w:rPr>
        <w:t>　　　　二、中央处理器行业劣势</w:t>
      </w:r>
      <w:r>
        <w:rPr>
          <w:rFonts w:hint="eastAsia"/>
        </w:rPr>
        <w:br/>
      </w:r>
      <w:r>
        <w:rPr>
          <w:rFonts w:hint="eastAsia"/>
        </w:rPr>
        <w:t>　　　　三、中央处理器行业机会</w:t>
      </w:r>
      <w:r>
        <w:rPr>
          <w:rFonts w:hint="eastAsia"/>
        </w:rPr>
        <w:br/>
      </w:r>
      <w:r>
        <w:rPr>
          <w:rFonts w:hint="eastAsia"/>
        </w:rPr>
        <w:t>　　　　四、中央处理器行业风险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中国中央处理器发展现状</w:t>
      </w:r>
      <w:r>
        <w:rPr>
          <w:rFonts w:hint="eastAsia"/>
        </w:rPr>
        <w:br/>
      </w:r>
      <w:r>
        <w:rPr>
          <w:rFonts w:hint="eastAsia"/>
        </w:rPr>
        <w:t>　　第一节 中国中央处理器市场现状分析</w:t>
      </w:r>
      <w:r>
        <w:rPr>
          <w:rFonts w:hint="eastAsia"/>
        </w:rPr>
        <w:br/>
      </w:r>
      <w:r>
        <w:rPr>
          <w:rFonts w:hint="eastAsia"/>
        </w:rPr>
        <w:t>　　第二节 中国中央处理器行业产量情况分析及预测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一、中央处理器总体产能规模</w:t>
      </w:r>
      <w:r>
        <w:rPr>
          <w:rFonts w:hint="eastAsia"/>
        </w:rPr>
        <w:br/>
      </w:r>
      <w:r>
        <w:rPr>
          <w:rFonts w:hint="eastAsia"/>
        </w:rPr>
        <w:t>　　　　二、中央处理器生产区域分布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三、2019-2024年中国中央处理器产量统计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三、2025-2031年中国中央处理器产量预测</w:t>
      </w:r>
      <w:r>
        <w:rPr>
          <w:rFonts w:hint="eastAsia"/>
        </w:rPr>
        <w:br/>
      </w:r>
      <w:r>
        <w:rPr>
          <w:rFonts w:hint="eastAsia"/>
        </w:rPr>
        <w:t>　　第三节 中国中央处理器市场需求分析及预测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一、中国中央处理器市场需求特点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二、2019-2024年中国中央处理器市场需求量统计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三、2025-2031年中国中央处理器市场需求量预测</w:t>
      </w:r>
      <w:r>
        <w:rPr>
          <w:rFonts w:hint="eastAsia"/>
        </w:rPr>
        <w:br/>
      </w:r>
      <w:r>
        <w:rPr>
          <w:rFonts w:hint="eastAsia"/>
        </w:rPr>
        <w:t>　　第四节 中国中央处理器价格趋势分析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一、2019-2024年中国中央处理器市场价格趋势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二、2025-2031年中国中央处理器市场价格走势预测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2019-2024年中央处理器行业经济运行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2019-2024年中国中央处理器行业盈利能力分析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2019-2024年中国中央处理器行业发展能力分析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2019-2024年中央处理器行业偿债能力分析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2019-2024年中央处理器制造企业数量分析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中国中央处理器行业重点地区发展分析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**地区中央处理器市场发展分析</w:t>
      </w:r>
      <w:r>
        <w:rPr>
          <w:rFonts w:hint="eastAsia"/>
        </w:rPr>
        <w:br/>
      </w:r>
      <w:r>
        <w:rPr>
          <w:rFonts w:hint="eastAsia"/>
        </w:rPr>
        <w:t>　　第三节 **地区中央处理器市场发展分析</w:t>
      </w:r>
      <w:r>
        <w:rPr>
          <w:rFonts w:hint="eastAsia"/>
        </w:rPr>
        <w:br/>
      </w:r>
      <w:r>
        <w:rPr>
          <w:rFonts w:hint="eastAsia"/>
        </w:rPr>
        <w:t>　　第四节 **地区中央处理器市场发展分析</w:t>
      </w:r>
      <w:r>
        <w:rPr>
          <w:rFonts w:hint="eastAsia"/>
        </w:rPr>
        <w:br/>
      </w:r>
      <w:r>
        <w:rPr>
          <w:rFonts w:hint="eastAsia"/>
        </w:rPr>
        <w:t>　　第五节 **地区中央处理器市场发展分析</w:t>
      </w:r>
      <w:r>
        <w:rPr>
          <w:rFonts w:hint="eastAsia"/>
        </w:rPr>
        <w:br/>
      </w:r>
      <w:r>
        <w:rPr>
          <w:rFonts w:hint="eastAsia"/>
        </w:rPr>
        <w:t>　　第六节 **地区中央处理器市场发展分析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2019-2024年中国中央处理器进出口分析</w:t>
      </w:r>
      <w:r>
        <w:rPr>
          <w:rFonts w:hint="eastAsia"/>
        </w:rPr>
        <w:br/>
      </w:r>
      <w:r>
        <w:rPr>
          <w:rFonts w:hint="eastAsia"/>
        </w:rPr>
        <w:t>　　第一节 中央处理器进口情况分析</w:t>
      </w:r>
      <w:r>
        <w:rPr>
          <w:rFonts w:hint="eastAsia"/>
        </w:rPr>
        <w:br/>
      </w:r>
      <w:r>
        <w:rPr>
          <w:rFonts w:hint="eastAsia"/>
        </w:rPr>
        <w:t>　　第二节 中央处理器出口情况分析</w:t>
      </w:r>
      <w:r>
        <w:rPr>
          <w:rFonts w:hint="eastAsia"/>
        </w:rPr>
        <w:br/>
      </w:r>
      <w:r>
        <w:rPr>
          <w:rFonts w:hint="eastAsia"/>
        </w:rPr>
        <w:t>　　第三节 影响中央处理器进出口因素分析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主要中央处理器生产企业及竞争格局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中央处理器行业投资战略研究</w:t>
      </w:r>
      <w:r>
        <w:rPr>
          <w:rFonts w:hint="eastAsia"/>
        </w:rPr>
        <w:br/>
      </w:r>
      <w:r>
        <w:rPr>
          <w:rFonts w:hint="eastAsia"/>
        </w:rPr>
        <w:t>　　第一节 中央处理器行业发展战略研究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对我国中央处理器品牌的战略思考</w:t>
      </w:r>
      <w:r>
        <w:rPr>
          <w:rFonts w:hint="eastAsia"/>
        </w:rPr>
        <w:br/>
      </w:r>
      <w:r>
        <w:rPr>
          <w:rFonts w:hint="eastAsia"/>
        </w:rPr>
        <w:t>　　　　一、中央处理器品牌的重要性</w:t>
      </w:r>
      <w:r>
        <w:rPr>
          <w:rFonts w:hint="eastAsia"/>
        </w:rPr>
        <w:br/>
      </w:r>
      <w:r>
        <w:rPr>
          <w:rFonts w:hint="eastAsia"/>
        </w:rPr>
        <w:t>　　　　二、中央处理器实施品牌战略的意义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三、中央处理器企业品牌的现状分析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四、我国中央处理器企业的品牌战略</w:t>
      </w:r>
      <w:r>
        <w:rPr>
          <w:rFonts w:hint="eastAsia"/>
        </w:rPr>
        <w:br/>
      </w:r>
      <w:r>
        <w:rPr>
          <w:rFonts w:hint="eastAsia"/>
        </w:rPr>
        <w:t>　　　　五、中央处理器品牌战略管理的策略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中央处理器经营策略分析</w:t>
      </w:r>
      <w:r>
        <w:rPr>
          <w:rFonts w:hint="eastAsia"/>
        </w:rPr>
        <w:br/>
      </w:r>
      <w:r>
        <w:rPr>
          <w:rFonts w:hint="eastAsia"/>
        </w:rPr>
        <w:t>　　　　一、中央处理器市场细分策略</w:t>
      </w:r>
      <w:r>
        <w:rPr>
          <w:rFonts w:hint="eastAsia"/>
        </w:rPr>
        <w:br/>
      </w:r>
      <w:r>
        <w:rPr>
          <w:rFonts w:hint="eastAsia"/>
        </w:rPr>
        <w:t>　　　　二、中央处理器市场创新策略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四、中央处理器新产品差异化战略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2025-2031年中国中央处理器发展趋势预测及投资风险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2025年中央处理器市场前景分析</w:t>
      </w:r>
      <w:r>
        <w:rPr>
          <w:rFonts w:hint="eastAsia"/>
        </w:rPr>
        <w:br/>
      </w:r>
      <w:r>
        <w:rPr>
          <w:rFonts w:hint="eastAsia"/>
        </w:rPr>
        <w:t>　　第二节 2025年中央处理器行业发展趋势预测</w:t>
      </w:r>
      <w:r>
        <w:rPr>
          <w:rFonts w:hint="eastAsia"/>
        </w:rPr>
        <w:br/>
      </w:r>
      <w:r>
        <w:rPr>
          <w:rFonts w:hint="eastAsia"/>
        </w:rPr>
        <w:t>　　第三节 中央处理器行业投资风险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中央处理器投资建议</w:t>
      </w:r>
      <w:r>
        <w:rPr>
          <w:rFonts w:hint="eastAsia"/>
        </w:rPr>
        <w:br/>
      </w:r>
      <w:r>
        <w:rPr>
          <w:rFonts w:hint="eastAsia"/>
        </w:rPr>
        <w:t>　　第一节 中央处理器行业投资环境分析</w:t>
      </w:r>
      <w:r>
        <w:rPr>
          <w:rFonts w:hint="eastAsia"/>
        </w:rPr>
        <w:br/>
      </w:r>
      <w:r>
        <w:rPr>
          <w:rFonts w:hint="eastAsia"/>
        </w:rPr>
        <w:t>　　第二节 中央处理器行业投资进入壁垒分析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中央处理器行业历程</w:t>
      </w:r>
      <w:r>
        <w:rPr>
          <w:rFonts w:hint="eastAsia"/>
        </w:rPr>
        <w:br/>
      </w:r>
      <w:r>
        <w:rPr>
          <w:rFonts w:hint="eastAsia"/>
        </w:rPr>
        <w:t>　　图表 中央处理器行业生命周期</w:t>
      </w:r>
      <w:r>
        <w:rPr>
          <w:rFonts w:hint="eastAsia"/>
        </w:rPr>
        <w:br/>
      </w:r>
      <w:r>
        <w:rPr>
          <w:rFonts w:hint="eastAsia"/>
        </w:rPr>
        <w:t>　　图表 中央处理器行业产业链分析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2019-2024年中国中央处理器行业市场规模及增长情况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2019-2024年中央处理器行业市场容量分析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2019-2024年中国中央处理器行业产能统计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2019-2024年中国中央处理器行业产量及增长趋势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2019-2024年中国中央处理器市场需求量及增速统计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2024年中国中央处理器行业需求领域分布格局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2019-2024年中国中央处理器行业销售收入分析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2019-2024年中国中央处理器行业盈利情况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2019-2024年中国中央处理器行业利润总额统计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2019-2024年中国中央处理器进口数量分析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2019-2024年中国中央处理器进口金额分析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2019-2024年中国中央处理器出口数量分析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2019-2024年中国中央处理器出口金额分析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2024年中国中央处理器进口国家及地区分析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2024年中国中央处理器出口国家及地区分析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2019-2024年中国中央处理器行业企业数量情况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2019-2024年中国中央处理器行业企业平均规模情况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**地区中央处理器市场规模及增长情况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**地区中央处理器行业市场需求情况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中央处理器重点企业（一）基本信息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中央处理器重点企业（一）经营情况分析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中央处理器重点企业（一）主要经济指标情况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中央处理器重点企业（一）盈利能力情况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中央处理器重点企业（一）偿债能力情况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中央处理器重点企业（一）运营能力情况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中央处理器重点企业（一）成长能力情况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中央处理器重点企业（二）基本信息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中央处理器重点企业（二）经营情况分析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中央处理器重点企业（二）主要经济指标情况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中央处理器重点企业（二）盈利能力情况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中央处理器重点企业（二）偿债能力情况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中央处理器重点企业（二）运营能力情况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中央处理器重点企业（二）成长能力情况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中央处理器重点企业（三）基本信息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中央处理器重点企业（三）经营情况分析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中央处理器重点企业（三）主要经济指标情况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中央处理器重点企业（三）盈利能力情况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中央处理器重点企业（三）偿债能力情况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中央处理器重点企业（三）运营能力情况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中央处理器重点企业（三）成长能力情况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2025-2031年中国中央处理器行业产能预测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2025-2031年中国中央处理器行业产量预测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2025-2031年中国中央处理器市场需求量预测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2025-2031年中国中央处理器行业供需平衡预测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2025-2031年中国中央处理器市场容量预测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2025-2031年中国中央处理器市场规模预测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2025-2031年中国中央处理器市场前景分析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2025-2031年中国中央处理器发展趋势预测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0d39db0424487" w:history="1">
        <w:r>
          <w:rPr>
            <w:rStyle w:val="Hyperlink"/>
          </w:rPr>
          <w:t>2025-2031年全球与中国中央处理器行业研究分析及发展趋势报告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e0d39db0424487" w:history="1">
        <w:r>
          <w:rPr>
            <w:rStyle w:val="Hyperlink"/>
          </w:rPr>
          <w:t>https://www.20087.com/8/01/ZhongYangChuLiQiFaZhanQuShiFenXi.html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央处理器什么意思、中央处理器是什么、中央处理器是芯片吗、中央处理器中的什么是整个指挥中心、中央处理器是干什么的、中央处理器主要由什么组成、中央处理器主要包括哪些、中央处理器中的什么是计算机的核心、最新的处理器是什么版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7572df7534fb3" w:history="1">
      <w:r>
        <w:rPr>
          <w:rStyle w:val="Hyperlink"/>
        </w:rPr>
        <w:t>2025-2031年全球与中国中央处理器行业研究分析及发展趋势报告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ZhongYangChuLiQiFaZhanQuShiFenXi.html" TargetMode="External" Id="R88e0d39db042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ZhongYangChuLiQiFaZhanQuShiFenXi.html" TargetMode="External" Id="R3777572df753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2024-08-24T23:04:00Z</dcterms:created>
  <dcterms:modified xsi:type="dcterms:W3CDTF">2024-08-25T00:04:00Z</dcterms:modified>
  <dc:subject>2025-2031年全球与中国中央处理器行业研究分析及发展趋势报告</dc:subject>
  <dc:title>2025-2031年全球与中国中央处理器行业研究分析及发展趋势报告</dc:title>
  <cp:keywords>2025-2031年全球与中国中央处理器行业研究分析及发展趋势报告</cp:keywords>
  <dc:description>2025-2031年全球与中国中央处理器行业研究分析及发展趋势报告</dc:description>
</cp:coreProperties>
</file>