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f661ac3d4b6b" w:history="1">
              <w:r>
                <w:rPr>
                  <w:rStyle w:val="Hyperlink"/>
                </w:rPr>
                <w:t>中国半导体制冷器行业发展现状分析与市场前景预测报告（2023-2029年）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f661ac3d4b6b" w:history="1">
              <w:r>
                <w:rPr>
                  <w:rStyle w:val="Hyperlink"/>
                </w:rPr>
                <w:t>中国半导体制冷器行业发展现状分析与市场前景预测报告（2023-2029年）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9f661ac3d4b6b" w:history="1">
                <w:r>
                  <w:rPr>
                    <w:rStyle w:val="Hyperlink"/>
                  </w:rPr>
                  <w:t>https://www.20087.com/8/81/BanDaoTiZhiLengQiShiChangXuQiuFe.html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，基于帕尔帖效应的热电冷却技术，无需制冷剂即可实现温度控制，近年来在微型冰箱、医疗设备、实验室仪器和电子冷却系统中得到广泛应用。由于其体积小、重量轻、无噪音和免维护等特点，半导体制冷器成为许多精密设备的理想冷却解决方案。然而，能效比相对较低和成本偏高是制约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半导体制冷器将朝着提高能效和降低成本的方向发展。新材料和创新结构设计的探索，如使用高性能热电材料和优化热交换界面，将显著提升制冷效率。同时，随着电子设备的小型化和高性能需求，半导体制冷器将集成更多智能控制功能，如温度感应和自适应调节，以实现更精确的温度控制。此外，环保法规的趋严将推动制冷器的绿色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f661ac3d4b6b" w:history="1">
        <w:r>
          <w:rPr>
            <w:rStyle w:val="Hyperlink"/>
          </w:rPr>
          <w:t>中国半导体制冷器行业发展现状分析与市场前景预测报告（2023-2029年）</w:t>
        </w:r>
      </w:hyperlink>
      <w:r>
        <w:rPr>
          <w:rFonts w:hint="eastAsia"/>
        </w:rPr>
        <w:t>》在多年半导体制冷器行业研究结论的基础上，结合中国半导体制冷器行业市场的发展现状，通过资深研究团队对半导体制冷器市场各类资讯进行整理分析，并依托国家权威数据资源和长期市场监测的数据库，对半导体制冷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99f661ac3d4b6b" w:history="1">
        <w:r>
          <w:rPr>
            <w:rStyle w:val="Hyperlink"/>
          </w:rPr>
          <w:t>中国半导体制冷器行业发展现状分析与市场前景预测报告（2023-2029年）</w:t>
        </w:r>
      </w:hyperlink>
      <w:r>
        <w:rPr>
          <w:rFonts w:hint="eastAsia"/>
        </w:rPr>
        <w:t>可以帮助投资者准确把握半导体制冷器行业的市场现状，为投资者进行投资作出半导体制冷器行业前景预判，挖掘半导体制冷器行业投资价值，同时提出半导体制冷器行业投资策略、营销策略等方面的建议。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一、2023年我国国民经济运行情况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二、2023年国民经济运行情况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五、2023年我国经济和市场的基本趋势分析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六、2023年中国GDP增长预测分析</w:t>
      </w:r>
      <w:r>
        <w:rPr>
          <w:rFonts w:hint="eastAsia"/>
        </w:rPr>
        <w:br/>
      </w:r>
      <w:r>
        <w:rPr>
          <w:rFonts w:hint="eastAsia"/>
        </w:rPr>
        <w:t>　　　　七、2023年全社会固定资产投资走势分析</w:t>
      </w:r>
      <w:r>
        <w:rPr>
          <w:rFonts w:hint="eastAsia"/>
        </w:rPr>
        <w:br/>
      </w:r>
      <w:r>
        <w:rPr>
          <w:rFonts w:hint="eastAsia"/>
        </w:rPr>
        <w:t>　　第二节 我国半导体制冷器产业政策分析</w:t>
      </w:r>
      <w:r>
        <w:rPr>
          <w:rFonts w:hint="eastAsia"/>
        </w:rPr>
        <w:br/>
      </w:r>
      <w:r>
        <w:rPr>
          <w:rFonts w:hint="eastAsia"/>
        </w:rPr>
        <w:t>　　　　一、国家对半导体制冷器产业发展的鼓励政策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二、我国半导体制冷器税收政策</w:t>
      </w:r>
      <w:r>
        <w:rPr>
          <w:rFonts w:hint="eastAsia"/>
        </w:rPr>
        <w:br/>
      </w:r>
      <w:r>
        <w:rPr>
          <w:rFonts w:hint="eastAsia"/>
        </w:rPr>
        <w:t>　　　　三、我国半导体制冷器投资政策</w:t>
      </w:r>
      <w:r>
        <w:rPr>
          <w:rFonts w:hint="eastAsia"/>
        </w:rPr>
        <w:br/>
      </w:r>
      <w:r>
        <w:rPr>
          <w:rFonts w:hint="eastAsia"/>
        </w:rPr>
        <w:t>　　第三节 半导体制冷器行业发展的波特五力模型分析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影响半导体制冷器行业发展的主要因素分析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第五节 2023-2029年我国半导体制冷器行业发展及趋势预测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中国半导体制冷器行业生产分析</w:t>
      </w:r>
      <w:r>
        <w:rPr>
          <w:rFonts w:hint="eastAsia"/>
        </w:rPr>
        <w:br/>
      </w:r>
      <w:r>
        <w:rPr>
          <w:rFonts w:hint="eastAsia"/>
        </w:rPr>
        <w:t>　　第一节 2023年我国总产量分析</w:t>
      </w:r>
      <w:r>
        <w:rPr>
          <w:rFonts w:hint="eastAsia"/>
        </w:rPr>
        <w:br/>
      </w:r>
      <w:r>
        <w:rPr>
          <w:rFonts w:hint="eastAsia"/>
        </w:rPr>
        <w:t>　　第二节 2023年我国半导体制冷器行业产能过剩情况分析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2023年我国半导体制冷器行业产销率与产品库存分 析</w:t>
      </w:r>
      <w:r>
        <w:rPr>
          <w:rFonts w:hint="eastAsia"/>
        </w:rPr>
        <w:br/>
      </w:r>
      <w:r>
        <w:rPr>
          <w:rFonts w:hint="eastAsia"/>
        </w:rPr>
        <w:t>　　第四节 2023-2029年我国我国半导体制冷器行业产量预测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中国半导体制冷器行业消费分析</w:t>
      </w:r>
      <w:r>
        <w:rPr>
          <w:rFonts w:hint="eastAsia"/>
        </w:rPr>
        <w:br/>
      </w:r>
      <w:r>
        <w:rPr>
          <w:rFonts w:hint="eastAsia"/>
        </w:rPr>
        <w:t>　　第一节 2023年我国半导体制冷器行业总消费量分析</w:t>
      </w:r>
      <w:r>
        <w:rPr>
          <w:rFonts w:hint="eastAsia"/>
        </w:rPr>
        <w:br/>
      </w:r>
      <w:r>
        <w:rPr>
          <w:rFonts w:hint="eastAsia"/>
        </w:rPr>
        <w:t>　　第二节 2023年我国半导体制冷器行业消费特点与消费趋势 分析</w:t>
      </w:r>
      <w:r>
        <w:rPr>
          <w:rFonts w:hint="eastAsia"/>
        </w:rPr>
        <w:br/>
      </w:r>
      <w:r>
        <w:rPr>
          <w:rFonts w:hint="eastAsia"/>
        </w:rPr>
        <w:t>　　　　一、半导体制冷器行业消费特点</w:t>
      </w:r>
      <w:r>
        <w:rPr>
          <w:rFonts w:hint="eastAsia"/>
        </w:rPr>
        <w:br/>
      </w:r>
      <w:r>
        <w:rPr>
          <w:rFonts w:hint="eastAsia"/>
        </w:rPr>
        <w:t>　　　　二、我国半导体制冷器行业消费趋势</w:t>
      </w:r>
      <w:r>
        <w:rPr>
          <w:rFonts w:hint="eastAsia"/>
        </w:rPr>
        <w:br/>
      </w:r>
      <w:r>
        <w:rPr>
          <w:rFonts w:hint="eastAsia"/>
        </w:rPr>
        <w:t>　　第三节 2023年我国半导体制冷器行业需求满足率与潜在需 求量分析</w:t>
      </w:r>
      <w:r>
        <w:rPr>
          <w:rFonts w:hint="eastAsia"/>
        </w:rPr>
        <w:br/>
      </w:r>
      <w:r>
        <w:rPr>
          <w:rFonts w:hint="eastAsia"/>
        </w:rPr>
        <w:t>　　　　一、2023年我国半导体制冷器行业需求满足率与潜在需求量 数据统计</w:t>
      </w:r>
      <w:r>
        <w:rPr>
          <w:rFonts w:hint="eastAsia"/>
        </w:rPr>
        <w:br/>
      </w:r>
      <w:r>
        <w:rPr>
          <w:rFonts w:hint="eastAsia"/>
        </w:rPr>
        <w:t>　　　　二、2023年我国半导体制冷器行业满足率分析</w:t>
      </w:r>
      <w:r>
        <w:rPr>
          <w:rFonts w:hint="eastAsia"/>
        </w:rPr>
        <w:br/>
      </w:r>
      <w:r>
        <w:rPr>
          <w:rFonts w:hint="eastAsia"/>
        </w:rPr>
        <w:t>　　　　三、2023年我国半导体制冷器行业潜在需求量分析</w:t>
      </w:r>
      <w:r>
        <w:rPr>
          <w:rFonts w:hint="eastAsia"/>
        </w:rPr>
        <w:br/>
      </w:r>
      <w:r>
        <w:rPr>
          <w:rFonts w:hint="eastAsia"/>
        </w:rPr>
        <w:t>　　第四节 2023年我国半导体制冷器行业市场价格变动分析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2023-2029年我国半导体制冷器行业消费量预测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中国半导体制冷器市场供需状况分析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2018-2023年半导体制冷器行业供需状况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一、2018-2023年半导体制冷器供给状况</w:t>
      </w:r>
      <w:r>
        <w:rPr>
          <w:rFonts w:hint="eastAsia"/>
        </w:rPr>
        <w:br/>
      </w:r>
      <w:r>
        <w:rPr>
          <w:rFonts w:hint="eastAsia"/>
        </w:rPr>
        <w:t>　　　　二、2018-2023年半导体制冷器需求状况</w:t>
      </w:r>
      <w:r>
        <w:rPr>
          <w:rFonts w:hint="eastAsia"/>
        </w:rPr>
        <w:br/>
      </w:r>
      <w:r>
        <w:rPr>
          <w:rFonts w:hint="eastAsia"/>
        </w:rPr>
        <w:t>　　第二节 2023-2029年我国半导体制冷器供给变化趋势预测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2023-2029年我国半导体制冷器需求变化趋势预测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中国半导体制冷器行业市场分析</w:t>
      </w:r>
      <w:r>
        <w:rPr>
          <w:rFonts w:hint="eastAsia"/>
        </w:rPr>
        <w:br/>
      </w:r>
      <w:r>
        <w:rPr>
          <w:rFonts w:hint="eastAsia"/>
        </w:rPr>
        <w:t>　　第一节 2023年我国半导体制冷器行业生产分析</w:t>
      </w:r>
      <w:r>
        <w:rPr>
          <w:rFonts w:hint="eastAsia"/>
        </w:rPr>
        <w:br/>
      </w:r>
      <w:r>
        <w:rPr>
          <w:rFonts w:hint="eastAsia"/>
        </w:rPr>
        <w:t>　　第三节 2023年我国半导体制冷器行业供需波动规律分析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2023年我国半导体制冷器行业市场价格走势分析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2023-2029年我国半导体制冷器行业预测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2023年我国半导体制冷器行业国际贸易市场分析</w:t>
      </w:r>
      <w:r>
        <w:rPr>
          <w:rFonts w:hint="eastAsia"/>
        </w:rPr>
        <w:br/>
      </w:r>
      <w:r>
        <w:rPr>
          <w:rFonts w:hint="eastAsia"/>
        </w:rPr>
        <w:t>　　　　一、中国半导体制冷器国际市场的现状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二、出口量分析</w:t>
      </w:r>
      <w:r>
        <w:rPr>
          <w:rFonts w:hint="eastAsia"/>
        </w:rPr>
        <w:br/>
      </w:r>
      <w:r>
        <w:rPr>
          <w:rFonts w:hint="eastAsia"/>
        </w:rPr>
        <w:t>　　第三节 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2023年我国半导体制冷器行业进出口特点分析</w:t>
      </w:r>
      <w:r>
        <w:rPr>
          <w:rFonts w:hint="eastAsia"/>
        </w:rPr>
        <w:br/>
      </w:r>
      <w:r>
        <w:rPr>
          <w:rFonts w:hint="eastAsia"/>
        </w:rPr>
        <w:t>　　　　一、出口市场集中在东南亚、中国香港和日本，进口则主要来自日本 、中国台湾省和韩国</w:t>
      </w:r>
      <w:r>
        <w:rPr>
          <w:rFonts w:hint="eastAsia"/>
        </w:rPr>
        <w:br/>
      </w:r>
      <w:r>
        <w:rPr>
          <w:rFonts w:hint="eastAsia"/>
        </w:rPr>
        <w:t>　　　　二、我国半导体制冷器出口对加工贸易和外资企业的依赖程度不 断加深</w:t>
      </w:r>
      <w:r>
        <w:rPr>
          <w:rFonts w:hint="eastAsia"/>
        </w:rPr>
        <w:br/>
      </w:r>
      <w:r>
        <w:rPr>
          <w:rFonts w:hint="eastAsia"/>
        </w:rPr>
        <w:t>　　第五节 2023年我国进出口市场半导体制冷器行业结构变动 分析</w:t>
      </w:r>
      <w:r>
        <w:rPr>
          <w:rFonts w:hint="eastAsia"/>
        </w:rPr>
        <w:br/>
      </w:r>
      <w:r>
        <w:rPr>
          <w:rFonts w:hint="eastAsia"/>
        </w:rPr>
        <w:t>　　第六节 2023-2029年我国半导体制冷器行业进出口市场预测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中国半导体制冷器行业市场价格分析</w:t>
      </w:r>
      <w:r>
        <w:rPr>
          <w:rFonts w:hint="eastAsia"/>
        </w:rPr>
        <w:br/>
      </w:r>
      <w:r>
        <w:rPr>
          <w:rFonts w:hint="eastAsia"/>
        </w:rPr>
        <w:t>　　第一节 2023年我国半导体制冷器行业平均价格走势分析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2023-2029年我国半导体制冷器行业价格走势预测</w:t>
      </w:r>
      <w:r>
        <w:rPr>
          <w:rFonts w:hint="eastAsia"/>
        </w:rPr>
        <w:br/>
      </w:r>
      <w:r>
        <w:rPr>
          <w:rFonts w:hint="eastAsia"/>
        </w:rPr>
        <w:t>　　第四节 2023-2029年我国细分半导体制冷器行业价格走势预测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一、2023-2029年我国常规半导体制冷器行业价格走势预测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一、2023-2029年我国大功率半导体制冷器行业价格走势预测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中国半导体制冷器行业地区市场分析</w:t>
      </w:r>
      <w:r>
        <w:rPr>
          <w:rFonts w:hint="eastAsia"/>
        </w:rPr>
        <w:br/>
      </w:r>
      <w:r>
        <w:rPr>
          <w:rFonts w:hint="eastAsia"/>
        </w:rPr>
        <w:t>　　第一节 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中国半导体制冷器行业及企业竞争格局分析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半导体制冷器行业竞争结构分析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半导体制冷器行业国际竞争力影响因素分析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半导体制冷器行业集中度分析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二、半导体制冷器企业集中度分析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三、半导体制冷器区域集中度分析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2023-2029年半导体制冷器企业竞争策略</w:t>
      </w:r>
      <w:r>
        <w:rPr>
          <w:rFonts w:hint="eastAsia"/>
        </w:rPr>
        <w:br/>
      </w:r>
      <w:r>
        <w:rPr>
          <w:rFonts w:hint="eastAsia"/>
        </w:rPr>
        <w:t>　　　　一、提高中国半导体制冷器企业核心竞争力的对策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二、影响半导体制冷器企业核心竞争力的因素及提升途径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三、提高半导体制冷器企业竞争力的策略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中国半导体制冷器行业产品技术发展分析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我国半导体制冷技术研究与特点分析</w:t>
      </w:r>
      <w:r>
        <w:rPr>
          <w:rFonts w:hint="eastAsia"/>
        </w:rPr>
        <w:br/>
      </w:r>
      <w:r>
        <w:rPr>
          <w:rFonts w:hint="eastAsia"/>
        </w:rPr>
        <w:t>　　第二节 半导体制冷技术的应用</w:t>
      </w:r>
      <w:r>
        <w:rPr>
          <w:rFonts w:hint="eastAsia"/>
        </w:rPr>
        <w:br/>
      </w:r>
      <w:r>
        <w:rPr>
          <w:rFonts w:hint="eastAsia"/>
        </w:rPr>
        <w:t>　　第三节 半导体制冷器的原理与使用</w:t>
      </w:r>
      <w:r>
        <w:rPr>
          <w:rFonts w:hint="eastAsia"/>
        </w:rPr>
        <w:br/>
      </w:r>
      <w:r>
        <w:rPr>
          <w:rFonts w:hint="eastAsia"/>
        </w:rPr>
        <w:t>　　第四节 我国半导体制冷器产品技术成熟度分析</w:t>
      </w:r>
      <w:r>
        <w:rPr>
          <w:rFonts w:hint="eastAsia"/>
        </w:rPr>
        <w:br/>
      </w:r>
      <w:r>
        <w:rPr>
          <w:rFonts w:hint="eastAsia"/>
        </w:rPr>
        <w:t>　　第五节 部分半导体制冷器类技术专利简介</w:t>
      </w:r>
      <w:r>
        <w:rPr>
          <w:rFonts w:hint="eastAsia"/>
        </w:rPr>
        <w:br/>
      </w:r>
      <w:r>
        <w:rPr>
          <w:rFonts w:hint="eastAsia"/>
        </w:rPr>
        <w:t>　　第六节 半导体制冷材料及器件的发展动向</w:t>
      </w:r>
      <w:r>
        <w:rPr>
          <w:rFonts w:hint="eastAsia"/>
        </w:rPr>
        <w:br/>
      </w:r>
      <w:r>
        <w:rPr>
          <w:rFonts w:hint="eastAsia"/>
        </w:rPr>
        <w:t>　　第七节 太阳能半导体制冷技术的发展与前景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中国半导体制冷器行业产品营销分析</w:t>
      </w:r>
      <w:r>
        <w:rPr>
          <w:rFonts w:hint="eastAsia"/>
        </w:rPr>
        <w:br/>
      </w:r>
      <w:r>
        <w:rPr>
          <w:rFonts w:hint="eastAsia"/>
        </w:rPr>
        <w:t>　　第一节 电子产品销售模式及销售策略分析</w:t>
      </w:r>
      <w:r>
        <w:rPr>
          <w:rFonts w:hint="eastAsia"/>
        </w:rPr>
        <w:br/>
      </w:r>
      <w:r>
        <w:rPr>
          <w:rFonts w:hint="eastAsia"/>
        </w:rPr>
        <w:t>　　第二节 半导体制冷器行业主要销售渠道分析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2023年中国半导体制冷器行业广告与促销方式分析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四、推广</w:t>
      </w:r>
      <w:r>
        <w:rPr>
          <w:rFonts w:hint="eastAsia"/>
        </w:rPr>
        <w:br/>
      </w:r>
      <w:r>
        <w:rPr>
          <w:rFonts w:hint="eastAsia"/>
        </w:rPr>
        <w:t>　　　　五、信息</w:t>
      </w:r>
      <w:r>
        <w:rPr>
          <w:rFonts w:hint="eastAsia"/>
        </w:rPr>
        <w:br/>
      </w:r>
      <w:r>
        <w:rPr>
          <w:rFonts w:hint="eastAsia"/>
        </w:rPr>
        <w:t>　　　　六、服务</w:t>
      </w:r>
      <w:r>
        <w:rPr>
          <w:rFonts w:hint="eastAsia"/>
        </w:rPr>
        <w:br/>
      </w:r>
      <w:r>
        <w:rPr>
          <w:rFonts w:hint="eastAsia"/>
        </w:rPr>
        <w:t>　　第四节 半导体制冷器行业价格竞争方式分析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我国企业品牌国际化现状与模式分析</w:t>
      </w:r>
      <w:r>
        <w:rPr>
          <w:rFonts w:hint="eastAsia"/>
        </w:rPr>
        <w:br/>
      </w:r>
      <w:r>
        <w:rPr>
          <w:rFonts w:hint="eastAsia"/>
        </w:rPr>
        <w:t>　　　　一、我国品牌国际化研究</w:t>
      </w:r>
      <w:r>
        <w:rPr>
          <w:rFonts w:hint="eastAsia"/>
        </w:rPr>
        <w:br/>
      </w:r>
      <w:r>
        <w:rPr>
          <w:rFonts w:hint="eastAsia"/>
        </w:rPr>
        <w:t>　　　　二、我国品牌国际化的三种主要模式</w:t>
      </w:r>
      <w:r>
        <w:rPr>
          <w:rFonts w:hint="eastAsia"/>
        </w:rPr>
        <w:br/>
      </w:r>
      <w:r>
        <w:rPr>
          <w:rFonts w:hint="eastAsia"/>
        </w:rPr>
        <w:t>　　　　三、我国企业品牌国际化模式的启示</w:t>
      </w:r>
      <w:r>
        <w:rPr>
          <w:rFonts w:hint="eastAsia"/>
        </w:rPr>
        <w:br/>
      </w:r>
      <w:r>
        <w:rPr>
          <w:rFonts w:hint="eastAsia"/>
        </w:rPr>
        <w:t>　　第六节 我国半导体制冷器企业品牌营销策略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中国半导体制冷器行业消费者相关调查分析</w:t>
      </w:r>
      <w:r>
        <w:rPr>
          <w:rFonts w:hint="eastAsia"/>
        </w:rPr>
        <w:br/>
      </w:r>
      <w:r>
        <w:rPr>
          <w:rFonts w:hint="eastAsia"/>
        </w:rPr>
        <w:t>　　第一节 半导体制冷器产业用户认知程度</w:t>
      </w:r>
      <w:r>
        <w:rPr>
          <w:rFonts w:hint="eastAsia"/>
        </w:rPr>
        <w:br/>
      </w:r>
      <w:r>
        <w:rPr>
          <w:rFonts w:hint="eastAsia"/>
        </w:rPr>
        <w:t>　　第二节 半导体制冷器产业用户关注因素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影响半导体制冷器消费者购买行为的内在因素</w:t>
      </w:r>
      <w:r>
        <w:rPr>
          <w:rFonts w:hint="eastAsia"/>
        </w:rPr>
        <w:br/>
      </w:r>
      <w:r>
        <w:rPr>
          <w:rFonts w:hint="eastAsia"/>
        </w:rPr>
        <w:t>　　　　一、动机</w:t>
      </w:r>
      <w:r>
        <w:rPr>
          <w:rFonts w:hint="eastAsia"/>
        </w:rPr>
        <w:br/>
      </w:r>
      <w:r>
        <w:rPr>
          <w:rFonts w:hint="eastAsia"/>
        </w:rPr>
        <w:t>　　　　二、感受</w:t>
      </w:r>
      <w:r>
        <w:rPr>
          <w:rFonts w:hint="eastAsia"/>
        </w:rPr>
        <w:br/>
      </w:r>
      <w:r>
        <w:rPr>
          <w:rFonts w:hint="eastAsia"/>
        </w:rPr>
        <w:t>　　　　三、态度</w:t>
      </w:r>
      <w:r>
        <w:rPr>
          <w:rFonts w:hint="eastAsia"/>
        </w:rPr>
        <w:br/>
      </w:r>
      <w:r>
        <w:rPr>
          <w:rFonts w:hint="eastAsia"/>
        </w:rPr>
        <w:t>　　　　四、学习</w:t>
      </w:r>
      <w:r>
        <w:rPr>
          <w:rFonts w:hint="eastAsia"/>
        </w:rPr>
        <w:br/>
      </w:r>
      <w:r>
        <w:rPr>
          <w:rFonts w:hint="eastAsia"/>
        </w:rPr>
        <w:t>　　第四节 影响半导体制冷器消费者购买的外在因素</w:t>
      </w:r>
      <w:r>
        <w:rPr>
          <w:rFonts w:hint="eastAsia"/>
        </w:rPr>
        <w:br/>
      </w:r>
      <w:r>
        <w:rPr>
          <w:rFonts w:hint="eastAsia"/>
        </w:rPr>
        <w:t>　　第五节 半导体制冷器消费者购买决策过程</w:t>
      </w:r>
      <w:r>
        <w:rPr>
          <w:rFonts w:hint="eastAsia"/>
        </w:rPr>
        <w:br/>
      </w:r>
      <w:r>
        <w:rPr>
          <w:rFonts w:hint="eastAsia"/>
        </w:rPr>
        <w:t>　　　　一、确认需要</w:t>
      </w:r>
      <w:r>
        <w:rPr>
          <w:rFonts w:hint="eastAsia"/>
        </w:rPr>
        <w:br/>
      </w:r>
      <w:r>
        <w:rPr>
          <w:rFonts w:hint="eastAsia"/>
        </w:rPr>
        <w:t>　　　　二、寻求信息</w:t>
      </w:r>
      <w:r>
        <w:rPr>
          <w:rFonts w:hint="eastAsia"/>
        </w:rPr>
        <w:br/>
      </w:r>
      <w:r>
        <w:rPr>
          <w:rFonts w:hint="eastAsia"/>
        </w:rPr>
        <w:t>　　　　三、比较评价</w:t>
      </w:r>
      <w:r>
        <w:rPr>
          <w:rFonts w:hint="eastAsia"/>
        </w:rPr>
        <w:br/>
      </w:r>
      <w:r>
        <w:rPr>
          <w:rFonts w:hint="eastAsia"/>
        </w:rPr>
        <w:t>　　　　四、决定购买</w:t>
      </w:r>
      <w:r>
        <w:rPr>
          <w:rFonts w:hint="eastAsia"/>
        </w:rPr>
        <w:br/>
      </w:r>
      <w:r>
        <w:rPr>
          <w:rFonts w:hint="eastAsia"/>
        </w:rPr>
        <w:t>　　　　五、购后评价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中国半导体制冷器行业投资风险分析</w:t>
      </w:r>
      <w:r>
        <w:rPr>
          <w:rFonts w:hint="eastAsia"/>
        </w:rPr>
        <w:br/>
      </w:r>
      <w:r>
        <w:rPr>
          <w:rFonts w:hint="eastAsia"/>
        </w:rPr>
        <w:t>　　第一节 半导体制冷器行业发展机遇分析</w:t>
      </w:r>
      <w:r>
        <w:rPr>
          <w:rFonts w:hint="eastAsia"/>
        </w:rPr>
        <w:br/>
      </w:r>
      <w:r>
        <w:rPr>
          <w:rFonts w:hint="eastAsia"/>
        </w:rPr>
        <w:t>　　　　一、新型电子元件的发展与投资前景分析</w:t>
      </w:r>
      <w:r>
        <w:rPr>
          <w:rFonts w:hint="eastAsia"/>
        </w:rPr>
        <w:br/>
      </w:r>
      <w:r>
        <w:rPr>
          <w:rFonts w:hint="eastAsia"/>
        </w:rPr>
        <w:t>　　　　二、2023年我国半导体制冷器企业发展机遇分析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三、2023-2029年半导体制冷器投资机会分析</w:t>
      </w:r>
      <w:r>
        <w:rPr>
          <w:rFonts w:hint="eastAsia"/>
        </w:rPr>
        <w:br/>
      </w:r>
      <w:r>
        <w:rPr>
          <w:rFonts w:hint="eastAsia"/>
        </w:rPr>
        <w:t>　　第二节 半导体制冷器企业战略规划不确定性风险分析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第三节 2023-2029年半导体制冷器行业经营与投资风险分析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第四节 2023-2029年半导体制冷器市场投资机会与风险并存分析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中国半导体制冷器行业投资建议分析</w:t>
      </w:r>
      <w:r>
        <w:rPr>
          <w:rFonts w:hint="eastAsia"/>
        </w:rPr>
        <w:br/>
      </w:r>
      <w:r>
        <w:rPr>
          <w:rFonts w:hint="eastAsia"/>
        </w:rPr>
        <w:t>　　第一节 半导体制冷器的投资经营模式</w:t>
      </w:r>
      <w:r>
        <w:rPr>
          <w:rFonts w:hint="eastAsia"/>
        </w:rPr>
        <w:br/>
      </w:r>
      <w:r>
        <w:rPr>
          <w:rFonts w:hint="eastAsia"/>
        </w:rPr>
        <w:t>　　第二节 半导体制冷器定制生产模式</w:t>
      </w:r>
      <w:r>
        <w:rPr>
          <w:rFonts w:hint="eastAsia"/>
        </w:rPr>
        <w:br/>
      </w:r>
      <w:r>
        <w:rPr>
          <w:rFonts w:hint="eastAsia"/>
        </w:rPr>
        <w:t>　　第三节 行业投资战略分析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研究机构专家行业投资建议</w:t>
      </w:r>
      <w:r>
        <w:rPr>
          <w:rFonts w:hint="eastAsia"/>
        </w:rPr>
        <w:br/>
      </w:r>
      <w:r>
        <w:rPr>
          <w:rFonts w:hint="eastAsia"/>
        </w:rPr>
        <w:t>　　　　一、半导体制冷器行业发展与投资建议</w:t>
      </w:r>
      <w:r>
        <w:rPr>
          <w:rFonts w:hint="eastAsia"/>
        </w:rPr>
        <w:br/>
      </w:r>
      <w:r>
        <w:rPr>
          <w:rFonts w:hint="eastAsia"/>
        </w:rPr>
        <w:t>　　　　二、半导体制冷器行业投资战略研究</w:t>
      </w:r>
      <w:r>
        <w:rPr>
          <w:rFonts w:hint="eastAsia"/>
        </w:rPr>
        <w:br/>
      </w:r>
      <w:r>
        <w:rPr>
          <w:rFonts w:hint="eastAsia"/>
        </w:rPr>
        <w:t>　　第五节 [~中~智林~]2023-2029年半导体制冷器行业投资风险控制策略建议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f661ac3d4b6b" w:history="1">
        <w:r>
          <w:rPr>
            <w:rStyle w:val="Hyperlink"/>
          </w:rPr>
          <w:t>中国半导体制冷器行业发展现状分析与市场前景预测报告（2023-2029年）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9f661ac3d4b6b" w:history="1">
        <w:r>
          <w:rPr>
            <w:rStyle w:val="Hyperlink"/>
          </w:rPr>
          <w:t>https://www.20087.com/8/81/BanDaoTiZhiLengQiShiChangXuQiuFe.html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046fc0354db9" w:history="1">
      <w:r>
        <w:rPr>
          <w:rStyle w:val="Hyperlink"/>
        </w:rPr>
        <w:t>中国半导体制冷器行业发展现状分析与市场前景预测报告（2023-2029年）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anDaoTiZhiLengQiShiChangXuQiuFe.html" TargetMode="External" Id="R3499f661ac3d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anDaoTiZhiLengQiShiChangXuQiuFe.html" TargetMode="External" Id="R0522046fc035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2023-05-29T08:31:00Z</dcterms:created>
  <dcterms:modified xsi:type="dcterms:W3CDTF">2023-05-29T09:31:00Z</dcterms:modified>
  <dc:subject>中国半导体制冷器行业发展现状分析与市场前景预测报告（2023-2029年）</dc:subject>
  <dc:title>中国半导体制冷器行业发展现状分析与市场前景预测报告（2023-2029年）</dc:title>
  <cp:keywords>中国半导体制冷器行业发展现状分析与市场前景预测报告（2023-2029年）</cp:keywords>
  <dc:description>中国半导体制冷器行业发展现状分析与市场前景预测报告（2023-2029年）</dc:description>
</cp:coreProperties>
</file>