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e60383dde4dfb" w:history="1">
              <w:r>
                <w:rPr>
                  <w:rStyle w:val="Hyperlink"/>
                </w:rPr>
                <w:t>2025-2031年中国单相DIN导轨电源发展现状分析与市场前景报告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e60383dde4dfb" w:history="1">
              <w:r>
                <w:rPr>
                  <w:rStyle w:val="Hyperlink"/>
                </w:rPr>
                <w:t>2025-2031年中国单相DIN导轨电源发展现状分析与市场前景报告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e60383dde4dfb" w:history="1">
                <w:r>
                  <w:rPr>
                    <w:rStyle w:val="Hyperlink"/>
                  </w:rPr>
                  <w:t>https://www.20087.com/8/01/DanXiangDINDaoGuiDianYuanQianJing.html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DIN导轨电源是工业自动化和电力控制系统中重要的一部分，旨在为各种电子设备提供稳定可靠的直流电能。单相DIN导轨电源不仅具备高效率转换、宽电压适应范围等特点，还采用了先进的最大功率点跟踪（MPPT）技术和电池管理系统（BMS），确保了系统的稳定性和可靠性。此外，智能控制系统和在线监测平台的应用提高了运维管理水平，降低了运营成本。行业标准化建设促进了产品质量的提升，树立了良好的信誉形象。例如，通过引入冗余设计提高容错能力和抗干扰性能，延长使用寿命。</w:t>
      </w:r>
      <w:r>
        <w:rPr>
          <w:rFonts w:hint="eastAsia"/>
        </w:rPr>
        <w:br/>
      </w:r>
      <w:r>
        <w:rPr>
          <w:rFonts w:hint="eastAsia"/>
        </w:rPr>
        <w:t>　　未来，单相DIN导轨电源的研发将更加注重多功能集成与材料科学创新。一方面，结合新材料如碳化硅、氮化镓等，进一步提高转换效率并降低成本；另一方面，通过引入储能装置和微电网概念，形成分布式电源与负荷之间的协同效应，提高整体资源配置效率。随着智能家居设备的发展，如何在保障信息安全的前提下实现高效便捷的服务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e60383dde4dfb" w:history="1">
        <w:r>
          <w:rPr>
            <w:rStyle w:val="Hyperlink"/>
          </w:rPr>
          <w:t>2025-2031年中国单相DIN导轨电源发展现状分析与市场前景报告</w:t>
        </w:r>
      </w:hyperlink>
      <w:r>
        <w:rPr>
          <w:rFonts w:hint="eastAsia"/>
        </w:rPr>
        <w:t>》系统研究了单相DIN导轨电源行业，内容涵盖单相DIN导轨电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单相DIN导轨电源行业概述</w:t>
      </w:r>
      <w:r>
        <w:rPr>
          <w:rFonts w:hint="eastAsia"/>
        </w:rPr>
        <w:br/>
      </w:r>
      <w:r>
        <w:rPr>
          <w:rFonts w:hint="eastAsia"/>
        </w:rPr>
        <w:t>　　第一节 单相DIN导轨电源定义与分类</w:t>
      </w:r>
      <w:r>
        <w:rPr>
          <w:rFonts w:hint="eastAsia"/>
        </w:rPr>
        <w:br/>
      </w:r>
      <w:r>
        <w:rPr>
          <w:rFonts w:hint="eastAsia"/>
        </w:rPr>
        <w:t>　　第二节 单相DIN导轨电源应用领域</w:t>
      </w:r>
      <w:r>
        <w:rPr>
          <w:rFonts w:hint="eastAsia"/>
        </w:rPr>
        <w:br/>
      </w:r>
      <w:r>
        <w:rPr>
          <w:rFonts w:hint="eastAsia"/>
        </w:rPr>
        <w:t>　　第三节 单相DIN导轨电源行业经济指标分析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一、单相DIN导轨电源行业赢利性评估</w:t>
      </w:r>
      <w:r>
        <w:rPr>
          <w:rFonts w:hint="eastAsia"/>
        </w:rPr>
        <w:br/>
      </w:r>
      <w:r>
        <w:rPr>
          <w:rFonts w:hint="eastAsia"/>
        </w:rPr>
        <w:t>　　　　二、单相DIN导轨电源行业成长速度分析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三、单相DIN导轨电源附加值提升空间探讨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四、单相DIN导轨电源行业进入壁垒分析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五、单相DIN导轨电源行业风险性评估</w:t>
      </w:r>
      <w:r>
        <w:rPr>
          <w:rFonts w:hint="eastAsia"/>
        </w:rPr>
        <w:br/>
      </w:r>
      <w:r>
        <w:rPr>
          <w:rFonts w:hint="eastAsia"/>
        </w:rPr>
        <w:t>　　　　六、单相DIN导轨电源行业周期性分析</w:t>
      </w:r>
      <w:r>
        <w:rPr>
          <w:rFonts w:hint="eastAsia"/>
        </w:rPr>
        <w:br/>
      </w:r>
      <w:r>
        <w:rPr>
          <w:rFonts w:hint="eastAsia"/>
        </w:rPr>
        <w:t>　　　　七、单相DIN导轨电源行业竞争程度指标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八、单相DIN导轨电源行业成熟度综合分析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单相DIN导轨电源产业链及经营模式分析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三、单相DIN导轨电源销售模式与渠道策略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全球单相DIN导轨电源市场发展分析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2024-2025年全球单相DIN导轨电源行业发展分析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一、全球单相DIN导轨电源行业市场规模与趋势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二、全球单相DIN导轨电源行业发展特点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三、全球单相DIN导轨电源行业竞争格局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主要国家与地区单相DIN导轨电源市场分析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2025-2031年全球单相DIN导轨电源行业发展趋势与前景预测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一、单相DIN导轨电源行业发展趋势</w:t>
      </w:r>
      <w:r>
        <w:rPr>
          <w:rFonts w:hint="eastAsia"/>
        </w:rPr>
        <w:br/>
      </w:r>
      <w:r>
        <w:rPr>
          <w:rFonts w:hint="eastAsia"/>
        </w:rPr>
        <w:t>　　　　二、单相DIN导轨电源行业发展潜力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中国单相DIN导轨电源行业市场分析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2024-2025年单相DIN导轨电源产能与投资动态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一、国内单相DIN导轨电源产能现状与利用效率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二、单相DIN导轨电源产能扩张与投资动态分析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2025-2031年单相DIN导轨电源行业产量统计与趋势预测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一、2019-2024年单相DIN导轨电源行业产量与增长趋势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1、2019-2024年单相DIN导轨电源产量及增长趋势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2、2019-2024年单相DIN导轨电源细分产品产量及份额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二、单相DIN导轨电源产量影响因素分析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三、2025-2031年单相DIN导轨电源产量预测</w:t>
      </w:r>
      <w:r>
        <w:rPr>
          <w:rFonts w:hint="eastAsia"/>
        </w:rPr>
        <w:br/>
      </w:r>
      <w:r>
        <w:rPr>
          <w:rFonts w:hint="eastAsia"/>
        </w:rPr>
        <w:t>　　第三节 2025-2031年单相DIN导轨电源市场需求与销售分析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一、2024-2025年单相DIN导轨电源行业需求现状</w:t>
      </w:r>
      <w:r>
        <w:rPr>
          <w:rFonts w:hint="eastAsia"/>
        </w:rPr>
        <w:br/>
      </w:r>
      <w:r>
        <w:rPr>
          <w:rFonts w:hint="eastAsia"/>
        </w:rPr>
        <w:t>　　　　二、单相DIN导轨电源客户群体与需求特点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三、2019-2024年单相DIN导轨电源行业销售规模分析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四、2025-2031年单相DIN导轨电源市场增长潜力与规模预测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2024-2025年单相DIN导轨电源行业技术发展现状及趋势分析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单相DIN导轨电源行业技术发展现状分析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国内外单相DIN导轨电源行业技术差距分析及差距形成的主要原因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单相DIN导轨电源行业技术发展方向、趋势预测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提升单相DIN导轨电源行业技术能力策略建议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中国单相DIN导轨电源细分市场分析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一、2024-2025年单相DIN导轨电源主要细分产品市场现状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单相DIN导轨电源价格机制与竞争策略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一、2019-2024年单相DIN导轨电源市场价格走势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单相DIN导轨电源定价策略与方法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2025-2031年单相DIN导轨电源价格竞争态势与趋势预测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中国单相DIN导轨电源行业重点区域市场研究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2024-2025年重点区域单相DIN导轨电源市场发展概况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二、2019-2024年单相DIN导轨电源市场需求规模情况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三、2025-2031年单相DIN导轨电源行业发展潜力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二、2019-2024年单相DIN导轨电源市场需求规模情况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三、2025-2031年单相DIN导轨电源行业发展潜力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二、2019-2024年单相DIN导轨电源市场需求规模情况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三、2025-2031年单相DIN导轨电源行业发展潜力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二、2019-2024年单相DIN导轨电源市场需求规模情况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三、2025-2031年单相DIN导轨电源行业发展潜力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二、2019-2024年单相DIN导轨电源市场需求规模情况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三、2025-2031年单相DIN导轨电源行业发展潜力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2019-2024年中国单相DIN导轨电源行业进出口情况分析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单相DIN导轨电源行业进口规模与来源分析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一、2019-2024年单相DIN导轨电源进口规模分析</w:t>
      </w:r>
      <w:r>
        <w:rPr>
          <w:rFonts w:hint="eastAsia"/>
        </w:rPr>
        <w:br/>
      </w:r>
      <w:r>
        <w:rPr>
          <w:rFonts w:hint="eastAsia"/>
        </w:rPr>
        <w:t>　　　　二、单相DIN导轨电源主要进口来源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单相DIN导轨电源行业出口规模与目的地分析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一、2019-2024年单相DIN导轨电源出口规模分析</w:t>
      </w:r>
      <w:r>
        <w:rPr>
          <w:rFonts w:hint="eastAsia"/>
        </w:rPr>
        <w:br/>
      </w:r>
      <w:r>
        <w:rPr>
          <w:rFonts w:hint="eastAsia"/>
        </w:rPr>
        <w:t>　　　　二、单相DIN导轨电源主要出口目的地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2019-2024年中国单相DIN导轨电源总体规模与财务指标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中国单相DIN导轨电源行业总体规模分析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一、单相DIN导轨电源企业数量与结构</w:t>
      </w:r>
      <w:r>
        <w:rPr>
          <w:rFonts w:hint="eastAsia"/>
        </w:rPr>
        <w:br/>
      </w:r>
      <w:r>
        <w:rPr>
          <w:rFonts w:hint="eastAsia"/>
        </w:rPr>
        <w:t>　　　　二、单相DIN导轨电源从业人员规模</w:t>
      </w:r>
      <w:r>
        <w:rPr>
          <w:rFonts w:hint="eastAsia"/>
        </w:rPr>
        <w:br/>
      </w:r>
      <w:r>
        <w:rPr>
          <w:rFonts w:hint="eastAsia"/>
        </w:rPr>
        <w:t>　　　　三、单相DIN导轨电源行业资产状况</w:t>
      </w:r>
      <w:r>
        <w:rPr>
          <w:rFonts w:hint="eastAsia"/>
        </w:rPr>
        <w:br/>
      </w:r>
      <w:r>
        <w:rPr>
          <w:rFonts w:hint="eastAsia"/>
        </w:rPr>
        <w:t>　　第二节 中国单相DIN导轨电源行业财务指标总体分析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单相DIN导轨电源行业重点企业经营状况分析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单相DIN导轨电源重点企业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单相DIN导轨电源领先企业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单相DIN导轨电源标杆企业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单相DIN导轨电源代表企业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单相DIN导轨电源龙头企业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单相DIN导轨电源重点企业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中国单相DIN导轨电源行业竞争格局分析</w:t>
      </w:r>
      <w:r>
        <w:rPr>
          <w:rFonts w:hint="eastAsia"/>
        </w:rPr>
        <w:br/>
      </w:r>
      <w:r>
        <w:rPr>
          <w:rFonts w:hint="eastAsia"/>
        </w:rPr>
        <w:t>　　第一节 单相DIN导轨电源行业竞争格局总览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2024-2025年单相DIN导轨电源行业竞争力分析</w:t>
      </w:r>
      <w:r>
        <w:rPr>
          <w:rFonts w:hint="eastAsia"/>
        </w:rPr>
        <w:br/>
      </w:r>
      <w:r>
        <w:rPr>
          <w:rFonts w:hint="eastAsia"/>
        </w:rPr>
        <w:t>　　　　一、单相DIN导轨电源供应商议价能力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四、单相DIN导轨电源替代品威胁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2019-2024年单相DIN导轨电源行业企业并购活动分析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2024-2025年单相DIN导轨电源行业会展与招投标活动分析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一、单相DIN导轨电源行业会展活动及其市场影响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2025年中国单相DIN导轨电源企业发展策略分析</w:t>
      </w:r>
      <w:r>
        <w:rPr>
          <w:rFonts w:hint="eastAsia"/>
        </w:rPr>
        <w:br/>
      </w:r>
      <w:r>
        <w:rPr>
          <w:rFonts w:hint="eastAsia"/>
        </w:rPr>
        <w:t>　　第一节 单相DIN导轨电源市场策略分析</w:t>
      </w:r>
      <w:r>
        <w:rPr>
          <w:rFonts w:hint="eastAsia"/>
        </w:rPr>
        <w:br/>
      </w:r>
      <w:r>
        <w:rPr>
          <w:rFonts w:hint="eastAsia"/>
        </w:rPr>
        <w:t>　　　　一、单相DIN导轨电源市场定位与拓展策略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二、单相DIN导轨电源市场细分与目标客户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单相DIN导轨电源销售策略分析</w:t>
      </w:r>
      <w:r>
        <w:rPr>
          <w:rFonts w:hint="eastAsia"/>
        </w:rPr>
        <w:br/>
      </w:r>
      <w:r>
        <w:rPr>
          <w:rFonts w:hint="eastAsia"/>
        </w:rPr>
        <w:t>　　　　一、单相DIN导轨电源销售渠道与网络建设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提高单相DIN导轨电源企业竞争力建议</w:t>
      </w:r>
      <w:r>
        <w:rPr>
          <w:rFonts w:hint="eastAsia"/>
        </w:rPr>
        <w:br/>
      </w:r>
      <w:r>
        <w:rPr>
          <w:rFonts w:hint="eastAsia"/>
        </w:rPr>
        <w:t>　　　　一、单相DIN导轨电源技术创新与管理优化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单相DIN导轨电源品牌战略思考</w:t>
      </w:r>
      <w:r>
        <w:rPr>
          <w:rFonts w:hint="eastAsia"/>
        </w:rPr>
        <w:br/>
      </w:r>
      <w:r>
        <w:rPr>
          <w:rFonts w:hint="eastAsia"/>
        </w:rPr>
        <w:t>　　　　一、单相DIN导轨电源品牌建设与维护</w:t>
      </w:r>
      <w:r>
        <w:rPr>
          <w:rFonts w:hint="eastAsia"/>
        </w:rPr>
        <w:br/>
      </w:r>
      <w:r>
        <w:rPr>
          <w:rFonts w:hint="eastAsia"/>
        </w:rPr>
        <w:t>　　　　二、单相DIN导轨电源品牌影响力与市场竞争力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中国单相DIN导轨电源行业风险与对策</w:t>
      </w:r>
      <w:r>
        <w:rPr>
          <w:rFonts w:hint="eastAsia"/>
        </w:rPr>
        <w:br/>
      </w:r>
      <w:r>
        <w:rPr>
          <w:rFonts w:hint="eastAsia"/>
        </w:rPr>
        <w:t>　　第一节 单相DIN导轨电源行业SWOT分析</w:t>
      </w:r>
      <w:r>
        <w:rPr>
          <w:rFonts w:hint="eastAsia"/>
        </w:rPr>
        <w:br/>
      </w:r>
      <w:r>
        <w:rPr>
          <w:rFonts w:hint="eastAsia"/>
        </w:rPr>
        <w:t>　　　　一、单相DIN导轨电源行业优势分析</w:t>
      </w:r>
      <w:r>
        <w:rPr>
          <w:rFonts w:hint="eastAsia"/>
        </w:rPr>
        <w:br/>
      </w:r>
      <w:r>
        <w:rPr>
          <w:rFonts w:hint="eastAsia"/>
        </w:rPr>
        <w:t>　　　　二、单相DIN导轨电源行业劣势分析</w:t>
      </w:r>
      <w:r>
        <w:rPr>
          <w:rFonts w:hint="eastAsia"/>
        </w:rPr>
        <w:br/>
      </w:r>
      <w:r>
        <w:rPr>
          <w:rFonts w:hint="eastAsia"/>
        </w:rPr>
        <w:t>　　　　三、单相DIN导轨电源市场机会探索</w:t>
      </w:r>
      <w:r>
        <w:rPr>
          <w:rFonts w:hint="eastAsia"/>
        </w:rPr>
        <w:br/>
      </w:r>
      <w:r>
        <w:rPr>
          <w:rFonts w:hint="eastAsia"/>
        </w:rPr>
        <w:t>　　　　四、单相DIN导轨电源市场威胁评估</w:t>
      </w:r>
      <w:r>
        <w:rPr>
          <w:rFonts w:hint="eastAsia"/>
        </w:rPr>
        <w:br/>
      </w:r>
      <w:r>
        <w:rPr>
          <w:rFonts w:hint="eastAsia"/>
        </w:rPr>
        <w:t>　　第二节 单相DIN导轨电源行业风险及对策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2025-2031年中国单相DIN导轨电源行业前景与发展趋势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单相DIN导轨电源行业发展环境分析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2025-2031年单相DIN导轨电源行业发展趋势与方向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一、单相DIN导轨电源行业发展方向预测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二、单相DIN导轨电源发展趋势分析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2025-2031年单相DIN导轨电源行业发展潜力与机遇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一、单相DIN导轨电源市场发展潜力评估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二、单相DIN导轨电源新兴市场与机遇探索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单相DIN导轨电源行业研究结论与建议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中⋅智⋅林⋅－单相DIN导轨电源行业发展建议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单相DIN导轨电源行业历程</w:t>
      </w:r>
      <w:r>
        <w:rPr>
          <w:rFonts w:hint="eastAsia"/>
        </w:rPr>
        <w:br/>
      </w:r>
      <w:r>
        <w:rPr>
          <w:rFonts w:hint="eastAsia"/>
        </w:rPr>
        <w:t>　　图表 单相DIN导轨电源行业生命周期</w:t>
      </w:r>
      <w:r>
        <w:rPr>
          <w:rFonts w:hint="eastAsia"/>
        </w:rPr>
        <w:br/>
      </w:r>
      <w:r>
        <w:rPr>
          <w:rFonts w:hint="eastAsia"/>
        </w:rPr>
        <w:t>　　图表 单相DIN导轨电源行业产业链分析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2019-2024年单相DIN导轨电源行业市场容量分析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2024年中国单相DIN导轨电源行业需求领域分布格局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2024年中国单相DIN导轨电源进口国家及地区分析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2024年中国单相DIN导轨电源出口国家及地区分析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2019-2024年中国单相DIN导轨电源行业企业平均规模情况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**地区单相DIN导轨电源市场规模及增长情况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**地区单相DIN导轨电源行业市场需求情况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**地区单相DIN导轨电源市场规模及增长情况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**地区单相DIN导轨电源行业市场需求情况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**地区单相DIN导轨电源市场规模及增长情况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**地区单相DIN导轨电源行业市场需求情况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**地区单相DIN导轨电源市场规模及增长情况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**地区单相DIN导轨电源行业市场需求情况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单相DIN导轨电源重点企业（三）成长能力情况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2025-2031年中国单相DIN导轨电源行业产能预测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2025-2031年中国单相DIN导轨电源行业产量预测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2025-2031年中国单相DIN导轨电源市场需求量预测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2025-2031年中国单相DIN导轨电源行业供需平衡预测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2025-2031年中国单相DIN导轨电源行业市场容量预测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2025-2031年中国单相DIN导轨电源行业市场规模预测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2025年中国单相DIN导轨电源市场前景分析</w:t>
      </w:r>
      <w:r>
        <w:rPr>
          <w:rFonts w:hint="eastAsia"/>
        </w:rPr>
        <w:br/>
      </w:r>
      <w:r>
        <w:rPr>
          <w:rFonts w:hint="eastAsia"/>
        </w:rPr>
        <w:t>　　图表 2025年中国单相DIN导轨电源发展趋势预测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e60383dde4dfb" w:history="1">
        <w:r>
          <w:rPr>
            <w:rStyle w:val="Hyperlink"/>
          </w:rPr>
          <w:t>2025-2031年中国单相DIN导轨电源发展现状分析与市场前景报告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e60383dde4dfb" w:history="1">
        <w:r>
          <w:rPr>
            <w:rStyle w:val="Hyperlink"/>
          </w:rPr>
          <w:t>https://www.20087.com/8/01/DanXiangDINDaoGuiDianYuanQianJing.html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开关电源、单相导轨电表安装效果图、导轨电源和普通电源区别、单项导轨接触器接线图、导轨插座、单相导轨表怎么接线视频、单相导轨电能表怎么读、单相导轨电能表怎么读、三相导轨式电表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d62e747614890" w:history="1">
      <w:r>
        <w:rPr>
          <w:rStyle w:val="Hyperlink"/>
        </w:rPr>
        <w:t>2025-2031年中国单相DIN导轨电源发展现状分析与市场前景报告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anXiangDINDaoGuiDianYuanQianJing.html" TargetMode="External" Id="Rd4de60383dde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anXiangDINDaoGuiDianYuanQianJing.html" TargetMode="External" Id="Rd4fd62e74761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2025-05-13T06:27:34Z</dcterms:created>
  <dcterms:modified xsi:type="dcterms:W3CDTF">2025-05-13T07:27:34Z</dcterms:modified>
  <dc:subject>2025-2031年中国单相DIN导轨电源发展现状分析与市场前景报告</dc:subject>
  <dc:title>2025-2031年中国单相DIN导轨电源发展现状分析与市场前景报告</dc:title>
  <cp:keywords>2025-2031年中国单相DIN导轨电源发展现状分析与市场前景报告</cp:keywords>
  <dc:description>2025-2031年中国单相DIN导轨电源发展现状分析与市场前景报告</dc:description>
</cp:coreProperties>
</file>