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9d4403dba4f74" w:history="1">
              <w:r>
                <w:rPr>
                  <w:rStyle w:val="Hyperlink"/>
                </w:rPr>
                <w:t>2025年版中国压延机行业调研与发展趋势分析报告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9d4403dba4f74" w:history="1">
              <w:r>
                <w:rPr>
                  <w:rStyle w:val="Hyperlink"/>
                </w:rPr>
                <w:t>2025年版中国压延机行业调研与发展趋势分析报告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9d4403dba4f74" w:history="1">
                <w:r>
                  <w:rPr>
                    <w:rStyle w:val="Hyperlink"/>
                  </w:rPr>
                  <w:t>https://www.20087.com/8/A1/YaYanJiHangYeDiaoYanBaoGao.html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加工和塑料加工行业中不可或缺的设备，用于板材和薄膜的连续生产。近年来，随着材料科学和自动化技术的进步，压延机的精度和效率显著提高。现代压延机配备了高精度的控制系统和在线检测装置，能够实现连续、稳定和高质量的材料加工，满足了下游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压延机将更加注重智能化和材料适应性。智能化方面，将集成AI和物联网技术，实现压延机的远程监控、故障诊断和预测性维护，提高设备的运行效率和可靠性。材料适应性方面，将开发适用于更多材料类型和特殊性能要求的压延技术，如超薄材料和功能复合材料的压延，拓展压延机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9d4403dba4f74" w:history="1">
        <w:r>
          <w:rPr>
            <w:rStyle w:val="Hyperlink"/>
          </w:rPr>
          <w:t>2025年版中国压延机行业调研与发展趋势分析报告</w:t>
        </w:r>
      </w:hyperlink>
      <w:r>
        <w:rPr>
          <w:rFonts w:hint="eastAsia"/>
        </w:rPr>
        <w:t>》系统分析了压延机行业的市场规模、竞争格局和技术发展现状，对压延机行业未来趋势做出客观预测。报告评估了压延机市场增长空间和投资风险，分析了重点企业的市场表现和战略布局，结合政策环境和消费需求变化，识别压延机行业潜在发展机遇，为投资者和企业决策者提供压延机行业的现状分析和前景判断，帮助把握市场机会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压延机行业概述</w:t>
      </w:r>
      <w:r>
        <w:rPr>
          <w:rFonts w:hint="eastAsia"/>
        </w:rPr>
        <w:br/>
      </w:r>
      <w:r>
        <w:rPr>
          <w:rFonts w:hint="eastAsia"/>
        </w:rPr>
        <w:t>　　第一节 压延机行业界定</w:t>
      </w:r>
      <w:r>
        <w:rPr>
          <w:rFonts w:hint="eastAsia"/>
        </w:rPr>
        <w:br/>
      </w:r>
      <w:r>
        <w:rPr>
          <w:rFonts w:hint="eastAsia"/>
        </w:rPr>
        <w:t>　　第二节 压延机行业发展历程</w:t>
      </w:r>
      <w:r>
        <w:rPr>
          <w:rFonts w:hint="eastAsia"/>
        </w:rPr>
        <w:br/>
      </w:r>
      <w:r>
        <w:rPr>
          <w:rFonts w:hint="eastAsia"/>
        </w:rPr>
        <w:t>　　第三节 压延机产业链分析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压延机行业经济环境分析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压延机行业政策环境分析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一、压延机行业政策影响分析</w:t>
      </w:r>
      <w:r>
        <w:rPr>
          <w:rFonts w:hint="eastAsia"/>
        </w:rPr>
        <w:br/>
      </w:r>
      <w:r>
        <w:rPr>
          <w:rFonts w:hint="eastAsia"/>
        </w:rPr>
        <w:t>　　　　二、压延机相关行业标准分析</w:t>
      </w:r>
      <w:r>
        <w:rPr>
          <w:rFonts w:hint="eastAsia"/>
        </w:rPr>
        <w:br/>
      </w:r>
      <w:r>
        <w:rPr>
          <w:rFonts w:hint="eastAsia"/>
        </w:rPr>
        <w:t>　　第三节 压延机行业社会环境分析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中国压延机行业生产现状分析</w:t>
      </w:r>
      <w:r>
        <w:rPr>
          <w:rFonts w:hint="eastAsia"/>
        </w:rPr>
        <w:br/>
      </w:r>
      <w:r>
        <w:rPr>
          <w:rFonts w:hint="eastAsia"/>
        </w:rPr>
        <w:t>　　第一节 压延机行业总体规模</w:t>
      </w:r>
      <w:r>
        <w:rPr>
          <w:rFonts w:hint="eastAsia"/>
        </w:rPr>
        <w:br/>
      </w:r>
      <w:r>
        <w:rPr>
          <w:rFonts w:hint="eastAsia"/>
        </w:rPr>
        <w:t>　　第二节 压延机行业产能概况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一、2019-2024年压延机产能分析</w:t>
      </w:r>
      <w:r>
        <w:rPr>
          <w:rFonts w:hint="eastAsia"/>
        </w:rPr>
        <w:br/>
      </w:r>
      <w:r>
        <w:rPr>
          <w:rFonts w:hint="eastAsia"/>
        </w:rPr>
        <w:t>　　　　二、2025-2031年压延机产能预测</w:t>
      </w:r>
      <w:r>
        <w:rPr>
          <w:rFonts w:hint="eastAsia"/>
        </w:rPr>
        <w:br/>
      </w:r>
      <w:r>
        <w:rPr>
          <w:rFonts w:hint="eastAsia"/>
        </w:rPr>
        <w:t>　　第三节 压延机市场容量概况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一、2019-2024年压延机市场容量分析</w:t>
      </w:r>
      <w:r>
        <w:rPr>
          <w:rFonts w:hint="eastAsia"/>
        </w:rPr>
        <w:br/>
      </w:r>
      <w:r>
        <w:rPr>
          <w:rFonts w:hint="eastAsia"/>
        </w:rPr>
        <w:t>　　　　二、压延机产能配置与产能利用率调查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三、2025-2031年压延机市场容量预测</w:t>
      </w:r>
      <w:r>
        <w:rPr>
          <w:rFonts w:hint="eastAsia"/>
        </w:rPr>
        <w:br/>
      </w:r>
      <w:r>
        <w:rPr>
          <w:rFonts w:hint="eastAsia"/>
        </w:rPr>
        <w:t>　　第四节 压延机行业的生命周期分析</w:t>
      </w:r>
      <w:r>
        <w:rPr>
          <w:rFonts w:hint="eastAsia"/>
        </w:rPr>
        <w:br/>
      </w:r>
      <w:r>
        <w:rPr>
          <w:rFonts w:hint="eastAsia"/>
        </w:rPr>
        <w:t>　　第五节 压延机行业供需情况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国内压延机产品2019-2024年价格回顾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2025年国内压延机产品市场价格及评述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国内压延机产品价格影响因素分析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2025-2031年国内压延机产品价格走势预测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中国压延机行业规模情况分析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中国压延机行业产销情况分析</w:t>
      </w:r>
      <w:r>
        <w:rPr>
          <w:rFonts w:hint="eastAsia"/>
        </w:rPr>
        <w:br/>
      </w:r>
      <w:r>
        <w:rPr>
          <w:rFonts w:hint="eastAsia"/>
        </w:rPr>
        <w:t>　　　　一、压延机行业生产情况分析</w:t>
      </w:r>
      <w:r>
        <w:rPr>
          <w:rFonts w:hint="eastAsia"/>
        </w:rPr>
        <w:br/>
      </w:r>
      <w:r>
        <w:rPr>
          <w:rFonts w:hint="eastAsia"/>
        </w:rPr>
        <w:t>　　　　二、压延机行业销售情况分析</w:t>
      </w:r>
      <w:r>
        <w:rPr>
          <w:rFonts w:hint="eastAsia"/>
        </w:rPr>
        <w:br/>
      </w:r>
      <w:r>
        <w:rPr>
          <w:rFonts w:hint="eastAsia"/>
        </w:rPr>
        <w:t>　　　　三、压延机行业产销情况分析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中国压延机行业财务能力分析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一、压延机行业盈利能力分析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二、压延机行业偿债能力分析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三、压延机行业营运能力分析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压延机市场竞争策略分析</w:t>
      </w:r>
      <w:r>
        <w:rPr>
          <w:rFonts w:hint="eastAsia"/>
        </w:rPr>
        <w:br/>
      </w:r>
      <w:r>
        <w:rPr>
          <w:rFonts w:hint="eastAsia"/>
        </w:rPr>
        <w:t>　　　　一、压延机市场增长潜力分析</w:t>
      </w:r>
      <w:r>
        <w:rPr>
          <w:rFonts w:hint="eastAsia"/>
        </w:rPr>
        <w:br/>
      </w:r>
      <w:r>
        <w:rPr>
          <w:rFonts w:hint="eastAsia"/>
        </w:rPr>
        <w:t>　　　　二、压延机产品竞争策略分析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中国压延机行业投资与发展前景分析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2025年压延机行业投资情况分析</w:t>
      </w:r>
      <w:r>
        <w:rPr>
          <w:rFonts w:hint="eastAsia"/>
        </w:rPr>
        <w:br/>
      </w:r>
      <w:r>
        <w:rPr>
          <w:rFonts w:hint="eastAsia"/>
        </w:rPr>
        <w:t>　　　　一、压延机总体投资结构</w:t>
      </w:r>
      <w:r>
        <w:rPr>
          <w:rFonts w:hint="eastAsia"/>
        </w:rPr>
        <w:br/>
      </w:r>
      <w:r>
        <w:rPr>
          <w:rFonts w:hint="eastAsia"/>
        </w:rPr>
        <w:t>　　　　二、压延机投资规模情况</w:t>
      </w:r>
      <w:r>
        <w:rPr>
          <w:rFonts w:hint="eastAsia"/>
        </w:rPr>
        <w:br/>
      </w:r>
      <w:r>
        <w:rPr>
          <w:rFonts w:hint="eastAsia"/>
        </w:rPr>
        <w:t>　　　　三、压延机投资增速情况</w:t>
      </w:r>
      <w:r>
        <w:rPr>
          <w:rFonts w:hint="eastAsia"/>
        </w:rPr>
        <w:br/>
      </w:r>
      <w:r>
        <w:rPr>
          <w:rFonts w:hint="eastAsia"/>
        </w:rPr>
        <w:t>　　　　四、压延机分地区投资分析</w:t>
      </w:r>
      <w:r>
        <w:rPr>
          <w:rFonts w:hint="eastAsia"/>
        </w:rPr>
        <w:br/>
      </w:r>
      <w:r>
        <w:rPr>
          <w:rFonts w:hint="eastAsia"/>
        </w:rPr>
        <w:t>　　第二节 压延机行业投资机会分析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二、可以投资的压延机模式</w:t>
      </w:r>
      <w:r>
        <w:rPr>
          <w:rFonts w:hint="eastAsia"/>
        </w:rPr>
        <w:br/>
      </w:r>
      <w:r>
        <w:rPr>
          <w:rFonts w:hint="eastAsia"/>
        </w:rPr>
        <w:t>　　　　三、2025年压延机投资机会</w:t>
      </w:r>
      <w:r>
        <w:rPr>
          <w:rFonts w:hint="eastAsia"/>
        </w:rPr>
        <w:br/>
      </w:r>
      <w:r>
        <w:rPr>
          <w:rFonts w:hint="eastAsia"/>
        </w:rPr>
        <w:t>　　　　四、2025年压延机投资新方向</w:t>
      </w:r>
      <w:r>
        <w:rPr>
          <w:rFonts w:hint="eastAsia"/>
        </w:rPr>
        <w:br/>
      </w:r>
      <w:r>
        <w:rPr>
          <w:rFonts w:hint="eastAsia"/>
        </w:rPr>
        <w:t>　　第三节 2025-2031年压延机行业发展前景分析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2025-2031年中国压延机行业发展前景预测分析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一、未来压延机行业发展分析</w:t>
      </w:r>
      <w:r>
        <w:rPr>
          <w:rFonts w:hint="eastAsia"/>
        </w:rPr>
        <w:br/>
      </w:r>
      <w:r>
        <w:rPr>
          <w:rFonts w:hint="eastAsia"/>
        </w:rPr>
        <w:t>　　　　二、未来压延机行业技术开发方向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2025-2031年中国压延机行业市场前景分析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中国压延机行业上游原材料供应状况分析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压延机主要原材料概述</w:t>
      </w:r>
      <w:r>
        <w:rPr>
          <w:rFonts w:hint="eastAsia"/>
        </w:rPr>
        <w:br/>
      </w:r>
      <w:r>
        <w:rPr>
          <w:rFonts w:hint="eastAsia"/>
        </w:rPr>
        <w:t>　　第二节 压延机主要原材料2019-2024年价格及供应情况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2025-2031年压延机主要原材料未来价格及供应情况预测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压延机行业存在的问题</w:t>
      </w:r>
      <w:r>
        <w:rPr>
          <w:rFonts w:hint="eastAsia"/>
        </w:rPr>
        <w:br/>
      </w:r>
      <w:r>
        <w:rPr>
          <w:rFonts w:hint="eastAsia"/>
        </w:rPr>
        <w:t>　　第二节 压延机行业未来发展预测分析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一、中国压延机行业发展方向分析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二、2025-2031年中国压延机行业发展规模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2025-2031年中国压延机行业投资风险分析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第二节 压延机企业（二）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第三节 压延机企业（三）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第四节 压延机企业（四）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第五节 压延机企业（五）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中国压延机产品竞争力优势分析</w:t>
      </w:r>
      <w:r>
        <w:rPr>
          <w:rFonts w:hint="eastAsia"/>
        </w:rPr>
        <w:br/>
      </w:r>
      <w:r>
        <w:rPr>
          <w:rFonts w:hint="eastAsia"/>
        </w:rPr>
        <w:t>　　第一节 压延机整体产品竞争力分析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一、压延机整体产品竞争力评价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二、压延机产品竞争力评价结果分析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压延机产品竞争力优势构建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一、压延机产品竞争优势评价</w:t>
      </w:r>
      <w:r>
        <w:rPr>
          <w:rFonts w:hint="eastAsia"/>
        </w:rPr>
        <w:br/>
      </w:r>
      <w:r>
        <w:rPr>
          <w:rFonts w:hint="eastAsia"/>
        </w:rPr>
        <w:t>　　　　二、压延机产品竞争优势构建建议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压延机投资机会分析与项目投资建议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压延机投资机会分析</w:t>
      </w:r>
      <w:r>
        <w:rPr>
          <w:rFonts w:hint="eastAsia"/>
        </w:rPr>
        <w:br/>
      </w:r>
      <w:r>
        <w:rPr>
          <w:rFonts w:hint="eastAsia"/>
        </w:rPr>
        <w:t>　　第二节 压延机投资趋势分析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一、压延机行业投资环境考察</w:t>
      </w:r>
      <w:r>
        <w:rPr>
          <w:rFonts w:hint="eastAsia"/>
        </w:rPr>
        <w:br/>
      </w:r>
      <w:r>
        <w:rPr>
          <w:rFonts w:hint="eastAsia"/>
        </w:rPr>
        <w:t>　　　　二、压延机投资风险及控制策略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三、压延机产品投资方向建议</w:t>
      </w:r>
      <w:r>
        <w:rPr>
          <w:rFonts w:hint="eastAsia"/>
        </w:rPr>
        <w:br/>
      </w:r>
      <w:r>
        <w:rPr>
          <w:rFonts w:hint="eastAsia"/>
        </w:rPr>
        <w:t>　　　　四、压延机项目投资建议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压延机行业历程</w:t>
      </w:r>
      <w:r>
        <w:rPr>
          <w:rFonts w:hint="eastAsia"/>
        </w:rPr>
        <w:br/>
      </w:r>
      <w:r>
        <w:rPr>
          <w:rFonts w:hint="eastAsia"/>
        </w:rPr>
        <w:t>　　图表 压延机行业生命周期</w:t>
      </w:r>
      <w:r>
        <w:rPr>
          <w:rFonts w:hint="eastAsia"/>
        </w:rPr>
        <w:br/>
      </w:r>
      <w:r>
        <w:rPr>
          <w:rFonts w:hint="eastAsia"/>
        </w:rPr>
        <w:t>　　图表 压延机行业产业链分析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压延机企业信息</w:t>
      </w:r>
      <w:r>
        <w:rPr>
          <w:rFonts w:hint="eastAsia"/>
        </w:rPr>
        <w:br/>
      </w:r>
      <w:r>
        <w:rPr>
          <w:rFonts w:hint="eastAsia"/>
        </w:rPr>
        <w:t>　　图表 压延机企业经营情况分析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9d4403dba4f74" w:history="1">
        <w:r>
          <w:rPr>
            <w:rStyle w:val="Hyperlink"/>
          </w:rPr>
          <w:t>2025年版中国压延机行业调研与发展趋势分析报告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9d4403dba4f74" w:history="1">
        <w:r>
          <w:rPr>
            <w:rStyle w:val="Hyperlink"/>
          </w:rPr>
          <w:t>https://www.20087.com/8/A1/YaYanJiHangYeDiaoYanBaoGao.html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热点：光伏玻璃压延机、压延机设备厂家、鼓式硫化机、压延机工作原理、密炼机、压延机图片、平板硫化机、压延机是什么、压延成型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a36c2454f4dee" w:history="1">
      <w:r>
        <w:rPr>
          <w:rStyle w:val="Hyperlink"/>
        </w:rPr>
        <w:t>2025年版中国压延机行业调研与发展趋势分析报告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YaYanJiHangYeDiaoYanBaoGao.html" TargetMode="External" Id="R2ce9d4403dba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YaYanJiHangYeDiaoYanBaoGao.html" TargetMode="External" Id="Rae3a36c2454f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2024-12-19T00:06:00Z</dcterms:created>
  <dcterms:modified xsi:type="dcterms:W3CDTF">2024-12-19T01:06:00Z</dcterms:modified>
  <dc:subject>2025年版中国压延机行业调研与发展趋势分析报告</dc:subject>
  <dc:title>2025年版中国压延机行业调研与发展趋势分析报告</dc:title>
  <cp:keywords>2025年版中国压延机行业调研与发展趋势分析报告</cp:keywords>
  <dc:description>2025年版中国压延机行业调研与发展趋势分析报告</dc:description>
</cp:coreProperties>
</file>