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9c4bc2a3f43ad" w:history="1">
              <w:r>
                <w:rPr>
                  <w:rStyle w:val="Hyperlink"/>
                </w:rPr>
                <w:t>2025-2031年全球与中国壁挂式空调行业调研及前景趋势报告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9c4bc2a3f43ad" w:history="1">
              <w:r>
                <w:rPr>
                  <w:rStyle w:val="Hyperlink"/>
                </w:rPr>
                <w:t>2025-2031年全球与中国壁挂式空调行业调研及前景趋势报告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9c4bc2a3f43ad" w:history="1">
                <w:r>
                  <w:rPr>
                    <w:rStyle w:val="Hyperlink"/>
                  </w:rPr>
                  <w:t>https://www.20087.com/8/11/BiGuaShiKongTiaoFaZhanQianJingFenXi.html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空调是家用和小型商业场所常用的空调类型，近年来在技术革新和能效提升方面取得了长足进展。变频技术的普及使得壁挂式空调在节能和舒适性方面有了质的飞跃，智能控制功能的加入让操作更加便捷，如通过智能手机应用程序远程控制温度和模式。同时，环保制冷剂的使用减少了对臭氧层的破坏，符合全球环保趋势。</w:t>
      </w:r>
      <w:r>
        <w:rPr>
          <w:rFonts w:hint="eastAsia"/>
        </w:rPr>
        <w:br/>
      </w:r>
      <w:r>
        <w:rPr>
          <w:rFonts w:hint="eastAsia"/>
        </w:rPr>
        <w:t>　　未来，壁挂式空调将更加注重智能化和环保性能。随着物联网技术的集成，壁挂式空调将能够根据室内环境和用户习惯自动调整运行状态，实现更精细的能源管理。同时，随着对室内空气质量的重视，壁挂式空调将集成空气净化功能，如HEPA过滤器和负离子发生器，提供更健康的居住环境。此外，环保制冷剂和高能效比（EER）的进一步研发，将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9c4bc2a3f43ad" w:history="1">
        <w:r>
          <w:rPr>
            <w:rStyle w:val="Hyperlink"/>
          </w:rPr>
          <w:t>2025-2031年全球与中国壁挂式空调行业调研及前景趋势报告</w:t>
        </w:r>
      </w:hyperlink>
      <w:r>
        <w:rPr>
          <w:rFonts w:hint="eastAsia"/>
        </w:rPr>
        <w:t>》基于国家统计局及相关协会的详实数据，结合长期监测的一手资料，全面分析了壁挂式空调行业的市场规模、需求变化、产业链动态及区域发展格局。报告重点解读了壁挂式空调行业竞争态势与重点企业的市场表现，并通过科学研判行业趋势与前景，揭示了壁挂式空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中国壁挂式空调概述</w:t>
      </w:r>
      <w:r>
        <w:rPr>
          <w:rFonts w:hint="eastAsia"/>
        </w:rPr>
        <w:br/>
      </w:r>
      <w:r>
        <w:rPr>
          <w:rFonts w:hint="eastAsia"/>
        </w:rPr>
        <w:t>　　第一节 壁挂式空调行业定义</w:t>
      </w:r>
      <w:r>
        <w:rPr>
          <w:rFonts w:hint="eastAsia"/>
        </w:rPr>
        <w:br/>
      </w:r>
      <w:r>
        <w:rPr>
          <w:rFonts w:hint="eastAsia"/>
        </w:rPr>
        <w:t>　　第二节 壁挂式空调行业发展特性</w:t>
      </w:r>
      <w:r>
        <w:rPr>
          <w:rFonts w:hint="eastAsia"/>
        </w:rPr>
        <w:br/>
      </w:r>
      <w:r>
        <w:rPr>
          <w:rFonts w:hint="eastAsia"/>
        </w:rPr>
        <w:t>　　第三节 壁挂式空调产业链分析</w:t>
      </w:r>
      <w:r>
        <w:rPr>
          <w:rFonts w:hint="eastAsia"/>
        </w:rPr>
        <w:br/>
      </w:r>
      <w:r>
        <w:rPr>
          <w:rFonts w:hint="eastAsia"/>
        </w:rPr>
        <w:t>　　第四节 壁挂式空调行业生命周期分析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2024-2025年国外壁挂式空调市场发展概况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北美地区主要国家壁挂式空调市场概况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欧盟地区主要国家壁挂式空调市场概况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亚洲地区主要国家壁挂式空调市场概况</w:t>
      </w:r>
      <w:r>
        <w:rPr>
          <w:rFonts w:hint="eastAsia"/>
        </w:rPr>
        <w:br/>
      </w:r>
      <w:r>
        <w:rPr>
          <w:rFonts w:hint="eastAsia"/>
        </w:rPr>
        <w:t>　　第五节 全球壁挂式空调市场发展预测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2024-2025年中国壁挂式空调发展环境分析</w:t>
      </w:r>
      <w:r>
        <w:rPr>
          <w:rFonts w:hint="eastAsia"/>
        </w:rPr>
        <w:br/>
      </w:r>
      <w:r>
        <w:rPr>
          <w:rFonts w:hint="eastAsia"/>
        </w:rPr>
        <w:t>　　第一节 壁挂式空调行业经济环境分析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2024-2025年壁挂式空调市场特性分析</w:t>
      </w:r>
      <w:r>
        <w:rPr>
          <w:rFonts w:hint="eastAsia"/>
        </w:rPr>
        <w:br/>
      </w:r>
      <w:r>
        <w:rPr>
          <w:rFonts w:hint="eastAsia"/>
        </w:rPr>
        <w:t>　　第一节 壁挂式空调行业集中度分析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2024-2025年壁挂式空调行业SWOT分析</w:t>
      </w:r>
      <w:r>
        <w:rPr>
          <w:rFonts w:hint="eastAsia"/>
        </w:rPr>
        <w:br/>
      </w:r>
      <w:r>
        <w:rPr>
          <w:rFonts w:hint="eastAsia"/>
        </w:rPr>
        <w:t>　　　　一、壁挂式空调行业优势</w:t>
      </w:r>
      <w:r>
        <w:rPr>
          <w:rFonts w:hint="eastAsia"/>
        </w:rPr>
        <w:br/>
      </w:r>
      <w:r>
        <w:rPr>
          <w:rFonts w:hint="eastAsia"/>
        </w:rPr>
        <w:t>　　　　二、壁挂式空调行业劣势</w:t>
      </w:r>
      <w:r>
        <w:rPr>
          <w:rFonts w:hint="eastAsia"/>
        </w:rPr>
        <w:br/>
      </w:r>
      <w:r>
        <w:rPr>
          <w:rFonts w:hint="eastAsia"/>
        </w:rPr>
        <w:t>　　　　三、壁挂式空调行业机会</w:t>
      </w:r>
      <w:r>
        <w:rPr>
          <w:rFonts w:hint="eastAsia"/>
        </w:rPr>
        <w:br/>
      </w:r>
      <w:r>
        <w:rPr>
          <w:rFonts w:hint="eastAsia"/>
        </w:rPr>
        <w:t>　　　　四、壁挂式空调行业风险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2024-2025年中国壁挂式空调市场现状分析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一、壁挂式空调总体产能规模</w:t>
      </w:r>
      <w:r>
        <w:rPr>
          <w:rFonts w:hint="eastAsia"/>
        </w:rPr>
        <w:br/>
      </w:r>
      <w:r>
        <w:rPr>
          <w:rFonts w:hint="eastAsia"/>
        </w:rPr>
        <w:t>　　　　二、壁挂式空调生产区域分布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三、2019-2024年中国壁挂式空调产量统计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三、2025-2031年中国壁挂式空调产量预测</w:t>
      </w:r>
      <w:r>
        <w:rPr>
          <w:rFonts w:hint="eastAsia"/>
        </w:rPr>
        <w:br/>
      </w:r>
      <w:r>
        <w:rPr>
          <w:rFonts w:hint="eastAsia"/>
        </w:rPr>
        <w:t>　　第三节 中国壁挂式空调市场需求分析及预测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2019-2024年壁挂式空调行业经济运行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2019-2024年中国壁挂式空调行业盈利能力分析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2019-2024年中国壁挂式空调进出口分析</w:t>
      </w:r>
      <w:r>
        <w:rPr>
          <w:rFonts w:hint="eastAsia"/>
        </w:rPr>
        <w:br/>
      </w:r>
      <w:r>
        <w:rPr>
          <w:rFonts w:hint="eastAsia"/>
        </w:rPr>
        <w:t>　　第一节 壁挂式空调进口情况分析</w:t>
      </w:r>
      <w:r>
        <w:rPr>
          <w:rFonts w:hint="eastAsia"/>
        </w:rPr>
        <w:br/>
      </w:r>
      <w:r>
        <w:rPr>
          <w:rFonts w:hint="eastAsia"/>
        </w:rPr>
        <w:t>　　第二节 壁挂式空调出口情况分析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主要壁挂式空调生产企业及竞争格局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壁挂式空调行业发展战略研究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一、壁挂式空调品牌的重要性</w:t>
      </w:r>
      <w:r>
        <w:rPr>
          <w:rFonts w:hint="eastAsia"/>
        </w:rPr>
        <w:br/>
      </w:r>
      <w:r>
        <w:rPr>
          <w:rFonts w:hint="eastAsia"/>
        </w:rPr>
        <w:t>　　　　二、壁挂式空调实施品牌战略的意义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壁挂式空调经营策略分析</w:t>
      </w:r>
      <w:r>
        <w:rPr>
          <w:rFonts w:hint="eastAsia"/>
        </w:rPr>
        <w:br/>
      </w:r>
      <w:r>
        <w:rPr>
          <w:rFonts w:hint="eastAsia"/>
        </w:rPr>
        <w:t>　　　　一、壁挂式空调市场细分策略</w:t>
      </w:r>
      <w:r>
        <w:rPr>
          <w:rFonts w:hint="eastAsia"/>
        </w:rPr>
        <w:br/>
      </w:r>
      <w:r>
        <w:rPr>
          <w:rFonts w:hint="eastAsia"/>
        </w:rPr>
        <w:t>　　　　二、壁挂式空调市场创新策略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四、壁挂式空调新产品差异化战略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2025-2031年中国壁挂式空调发展趋势预测及投资风险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2025-2025年壁挂式空调市场前景分析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2025-2031年壁挂式空调行业发展趋势预测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壁挂式空调行业投资风险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壁挂式空调投资建议</w:t>
      </w:r>
      <w:r>
        <w:rPr>
          <w:rFonts w:hint="eastAsia"/>
        </w:rPr>
        <w:br/>
      </w:r>
      <w:r>
        <w:rPr>
          <w:rFonts w:hint="eastAsia"/>
        </w:rPr>
        <w:t>　　第一节 壁挂式空调行业投资环境分析</w:t>
      </w:r>
      <w:r>
        <w:rPr>
          <w:rFonts w:hint="eastAsia"/>
        </w:rPr>
        <w:br/>
      </w:r>
      <w:r>
        <w:rPr>
          <w:rFonts w:hint="eastAsia"/>
        </w:rPr>
        <w:t>　　第二节 壁挂式空调行业投资进入壁垒分析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2025-2031年中国壁挂式空调行业市场需求预测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2025年壁挂式空调市场前景分析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2025-2031年中国壁挂式空调市场需求预测</w:t>
      </w:r>
      <w:r>
        <w:rPr>
          <w:rFonts w:hint="eastAsia"/>
        </w:rPr>
        <w:br/>
      </w:r>
      <w:r>
        <w:rPr>
          <w:rFonts w:hint="eastAsia"/>
        </w:rPr>
        <w:t>　　图表 2025年壁挂式空调发展趋势预测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9c4bc2a3f43ad" w:history="1">
        <w:r>
          <w:rPr>
            <w:rStyle w:val="Hyperlink"/>
          </w:rPr>
          <w:t>2025-2031年全球与中国壁挂式空调行业调研及前景趋势报告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9c4bc2a3f43ad" w:history="1">
        <w:r>
          <w:rPr>
            <w:rStyle w:val="Hyperlink"/>
          </w:rPr>
          <w:t>https://www.20087.com/8/11/BiGuaShiKongTiaoFaZhanQianJingFenXi.html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热点：回收旧空调、壁挂式空调怎么拆卸清洗、安装空调、壁挂式空调一天24小时用多少度电?、空调清洗、壁挂式空调最大多少匹、格力最好的1.5匹是哪一款、壁挂式空调制热一小时几度电、空气能热水器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176b13de04261" w:history="1">
      <w:r>
        <w:rPr>
          <w:rStyle w:val="Hyperlink"/>
        </w:rPr>
        <w:t>2025-2031年全球与中国壁挂式空调行业调研及前景趋势报告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iGuaShiKongTiaoFaZhanQianJingFenXi.html" TargetMode="External" Id="R5e69c4bc2a3f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iGuaShiKongTiaoFaZhanQianJingFenXi.html" TargetMode="External" Id="R259176b13de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2024-10-18T23:05:00Z</dcterms:created>
  <dcterms:modified xsi:type="dcterms:W3CDTF">2024-10-19T00:05:00Z</dcterms:modified>
  <dc:subject>2025-2031年全球与中国壁挂式空调行业调研及前景趋势报告</dc:subject>
  <dc:title>2025-2031年全球与中国壁挂式空调行业调研及前景趋势报告</dc:title>
  <cp:keywords>2025-2031年全球与中国壁挂式空调行业调研及前景趋势报告</cp:keywords>
  <dc:description>2025-2031年全球与中国壁挂式空调行业调研及前景趋势报告</dc:description>
</cp:coreProperties>
</file>