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d02bdbbcb4deb" w:history="1">
              <w:r>
                <w:rPr>
                  <w:rStyle w:val="Hyperlink"/>
                </w:rPr>
                <w:t>2025-2031年中国定位铁行业研究与市场前景分析报告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d02bdbbcb4deb" w:history="1">
              <w:r>
                <w:rPr>
                  <w:rStyle w:val="Hyperlink"/>
                </w:rPr>
                <w:t>2025-2031年中国定位铁行业研究与市场前景分析报告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d02bdbbcb4deb" w:history="1">
                <w:r>
                  <w:rPr>
                    <w:rStyle w:val="Hyperlink"/>
                  </w:rPr>
                  <w:t>https://www.20087.com/8/81/DingWeiTieHangYeQianJing.html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铁是一种用于建筑施工、机械装配、设备安装等工程作业中，用于固定、定位或支撑金属构件的辅助材料，通常由碳钢、不锈钢或合金材料制成，具备良好的磁性吸附能力、承重能力和可拆卸性。目前，定位铁广泛应用于钢结构安装、焊接定位、模具固定、设备调试等场景，能够有效提升施工精度和作业效率。其常见形式包括磁性定位铁、角铁定位器、可调式定位支架等，适应不同工况下的使用需求。随着制造业和建筑业对施工精度和效率要求的提升，定位铁在各类工程中的应用逐步扩大。然而，部分产品在磁力稳定性、耐腐蚀性和重复使用性能方面仍存在一定局限，影响其在复杂环境下的适用性。</w:t>
      </w:r>
      <w:r>
        <w:rPr>
          <w:rFonts w:hint="eastAsia"/>
        </w:rPr>
        <w:br/>
      </w:r>
      <w:r>
        <w:rPr>
          <w:rFonts w:hint="eastAsia"/>
        </w:rPr>
        <w:t>　　未来，定位铁的发展将围绕材料优化、功能拓展和智能化集成展开。随着高强度合金和耐腐蚀涂层技术的发展，定位铁将在提升磁性吸附力和承重能力的同时，增强其在潮湿、高温或腐蚀性环境下的耐用性。同时，随着智能制造和自动化施工的发展，定位铁将逐步与机器人装配、激光定位、智能传感系统结合，实现更加精准和高效的定位作业。此外，随着用户对施工便捷性和安全性要求的提升，定位铁在结构设计、安装方式和可调节性方面也将持续优化，提升其灵活性和适用范围。整体来看，定位铁将在保持其基础定位功能的基础上，逐步向高性能、智能化和多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d02bdbbcb4deb" w:history="1">
        <w:r>
          <w:rPr>
            <w:rStyle w:val="Hyperlink"/>
          </w:rPr>
          <w:t>2025-2031年中国定位铁行业研究与市场前景分析报告</w:t>
        </w:r>
      </w:hyperlink>
      <w:r>
        <w:rPr>
          <w:rFonts w:hint="eastAsia"/>
        </w:rPr>
        <w:t>》通过严谨的分析、翔实的数据及直观的图表，系统解析了定位铁行业的市场规模、需求变化、价格波动及产业链结构。报告全面评估了当前定位铁市场现状，科学预测了未来市场前景与发展趋势，重点剖析了定位铁细分市场的机遇与挑战。同时，报告对定位铁重点企业的竞争地位及市场集中度进行了评估，为定位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定位铁行业概述</w:t>
      </w:r>
      <w:r>
        <w:rPr>
          <w:rFonts w:hint="eastAsia"/>
        </w:rPr>
        <w:br/>
      </w:r>
      <w:r>
        <w:rPr>
          <w:rFonts w:hint="eastAsia"/>
        </w:rPr>
        <w:t>　　第一节 定位铁定义与分类</w:t>
      </w:r>
      <w:r>
        <w:rPr>
          <w:rFonts w:hint="eastAsia"/>
        </w:rPr>
        <w:br/>
      </w:r>
      <w:r>
        <w:rPr>
          <w:rFonts w:hint="eastAsia"/>
        </w:rPr>
        <w:t>　　第二节 定位铁应用领域</w:t>
      </w:r>
      <w:r>
        <w:rPr>
          <w:rFonts w:hint="eastAsia"/>
        </w:rPr>
        <w:br/>
      </w:r>
      <w:r>
        <w:rPr>
          <w:rFonts w:hint="eastAsia"/>
        </w:rPr>
        <w:t>　　第三节 定位铁行业经济指标分析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定位铁产业链及经营模式分析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三、定位铁销售模式及销售渠道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2019-2024年全球定位铁市场规模与趋势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主要国家与地区定位铁市场分析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2025-2031年全球定位铁行业发展趋势与前景预测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2024-2025年定位铁产能与投资动态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一、国内定位铁产能及利用情况</w:t>
      </w:r>
      <w:r>
        <w:rPr>
          <w:rFonts w:hint="eastAsia"/>
        </w:rPr>
        <w:br/>
      </w:r>
      <w:r>
        <w:rPr>
          <w:rFonts w:hint="eastAsia"/>
        </w:rPr>
        <w:t>　　　　二、定位铁产能扩张与投资动态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2025-2031年定位铁行业产量统计与趋势预测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一、2019-2024年定位铁行业产量数据统计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1、2019-2024年定位铁产量及增长趋势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2、2019-2024年定位铁细分产品产量及份额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二、影响定位铁产量的关键因素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三、2025-2031年定位铁产量预测</w:t>
      </w:r>
      <w:r>
        <w:rPr>
          <w:rFonts w:hint="eastAsia"/>
        </w:rPr>
        <w:br/>
      </w:r>
      <w:r>
        <w:rPr>
          <w:rFonts w:hint="eastAsia"/>
        </w:rPr>
        <w:t>　　第三节 2025-2031年定位铁市场需求与销售分析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一、2024-2025年定位铁行业需求现状</w:t>
      </w:r>
      <w:r>
        <w:rPr>
          <w:rFonts w:hint="eastAsia"/>
        </w:rPr>
        <w:br/>
      </w:r>
      <w:r>
        <w:rPr>
          <w:rFonts w:hint="eastAsia"/>
        </w:rPr>
        <w:t>　　　　二、定位铁客户群体与需求特点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三、2019-2024年定位铁行业销售规模分析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四、2025-2031年定位铁市场增长潜力与规模预测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定位铁细分市场分析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一、2024-2025年定位铁主要细分产品市场现状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定位铁下游应用与客户群体分析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一、2024-2025年定位铁各应用领域市场现状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2024-2025年定位铁行业技术发展现状及趋势分析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国内外定位铁行业技术差异与原因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定位铁价格机制与竞争策略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一、2019-2024年定位铁市场价格走势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定位铁定价策略与方法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2025-2031年定位铁价格竞争态势与趋势预测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2024-2025年重点区域定位铁市场发展概况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2019-2024年中国定位铁行业进出口情况分析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一、2019-2024年定位铁进口规模及增长情况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定位铁行业出口情况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一、2019-2024年定位铁出口规模及增长情况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2019-2024年中国定位铁行业总体发展与财务状况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2019-2024年中国定位铁行业规模情况</w:t>
      </w:r>
      <w:r>
        <w:rPr>
          <w:rFonts w:hint="eastAsia"/>
        </w:rPr>
        <w:br/>
      </w:r>
      <w:r>
        <w:rPr>
          <w:rFonts w:hint="eastAsia"/>
        </w:rPr>
        <w:t>　　　　一、定位铁行业企业数量规模</w:t>
      </w:r>
      <w:r>
        <w:rPr>
          <w:rFonts w:hint="eastAsia"/>
        </w:rPr>
        <w:br/>
      </w:r>
      <w:r>
        <w:rPr>
          <w:rFonts w:hint="eastAsia"/>
        </w:rPr>
        <w:t>　　　　二、定位铁行业从业人员规模</w:t>
      </w:r>
      <w:r>
        <w:rPr>
          <w:rFonts w:hint="eastAsia"/>
        </w:rPr>
        <w:br/>
      </w:r>
      <w:r>
        <w:rPr>
          <w:rFonts w:hint="eastAsia"/>
        </w:rPr>
        <w:t>　　　　三、定位铁行业市场敏感性分析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2019-2024年中国定位铁行业财务能力分析</w:t>
      </w:r>
      <w:r>
        <w:rPr>
          <w:rFonts w:hint="eastAsia"/>
        </w:rPr>
        <w:br/>
      </w:r>
      <w:r>
        <w:rPr>
          <w:rFonts w:hint="eastAsia"/>
        </w:rPr>
        <w:t>　　　　一、定位铁行业盈利能力</w:t>
      </w:r>
      <w:r>
        <w:rPr>
          <w:rFonts w:hint="eastAsia"/>
        </w:rPr>
        <w:br/>
      </w:r>
      <w:r>
        <w:rPr>
          <w:rFonts w:hint="eastAsia"/>
        </w:rPr>
        <w:t>　　　　二、定位铁行业偿债能力</w:t>
      </w:r>
      <w:r>
        <w:rPr>
          <w:rFonts w:hint="eastAsia"/>
        </w:rPr>
        <w:br/>
      </w:r>
      <w:r>
        <w:rPr>
          <w:rFonts w:hint="eastAsia"/>
        </w:rPr>
        <w:t>　　　　三、定位铁行业营运能力</w:t>
      </w:r>
      <w:r>
        <w:rPr>
          <w:rFonts w:hint="eastAsia"/>
        </w:rPr>
        <w:br/>
      </w:r>
      <w:r>
        <w:rPr>
          <w:rFonts w:hint="eastAsia"/>
        </w:rPr>
        <w:t>　　　　四、定位铁行业发展能力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中国定位铁行业竞争格局分析</w:t>
      </w:r>
      <w:r>
        <w:rPr>
          <w:rFonts w:hint="eastAsia"/>
        </w:rPr>
        <w:br/>
      </w:r>
      <w:r>
        <w:rPr>
          <w:rFonts w:hint="eastAsia"/>
        </w:rPr>
        <w:t>　　第一节 定位铁行业竞争格局总览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2024-2025年定位铁行业竞争力分析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2019-2024年定位铁行业企业并购活动分析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2024-2025年定位铁行业会展与招投标活动分析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一、定位铁行业会展活动及其市场影响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2025年中国定位铁企业发展企业发展策略与建议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定位铁销售模式与渠道策略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定位铁品牌与市场推广策略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定位铁研发投入与技术创新能力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定位铁合作联盟与资源整合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中国定位铁行业风险与对策</w:t>
      </w:r>
      <w:r>
        <w:rPr>
          <w:rFonts w:hint="eastAsia"/>
        </w:rPr>
        <w:br/>
      </w:r>
      <w:r>
        <w:rPr>
          <w:rFonts w:hint="eastAsia"/>
        </w:rPr>
        <w:t>　　第一节 定位铁行业SWOT分析</w:t>
      </w:r>
      <w:r>
        <w:rPr>
          <w:rFonts w:hint="eastAsia"/>
        </w:rPr>
        <w:br/>
      </w:r>
      <w:r>
        <w:rPr>
          <w:rFonts w:hint="eastAsia"/>
        </w:rPr>
        <w:t>　　　　一、定位铁行业优势</w:t>
      </w:r>
      <w:r>
        <w:rPr>
          <w:rFonts w:hint="eastAsia"/>
        </w:rPr>
        <w:br/>
      </w:r>
      <w:r>
        <w:rPr>
          <w:rFonts w:hint="eastAsia"/>
        </w:rPr>
        <w:t>　　　　二、定位铁行业劣势</w:t>
      </w:r>
      <w:r>
        <w:rPr>
          <w:rFonts w:hint="eastAsia"/>
        </w:rPr>
        <w:br/>
      </w:r>
      <w:r>
        <w:rPr>
          <w:rFonts w:hint="eastAsia"/>
        </w:rPr>
        <w:t>　　　　三、定位铁市场机会</w:t>
      </w:r>
      <w:r>
        <w:rPr>
          <w:rFonts w:hint="eastAsia"/>
        </w:rPr>
        <w:br/>
      </w:r>
      <w:r>
        <w:rPr>
          <w:rFonts w:hint="eastAsia"/>
        </w:rPr>
        <w:t>　　　　四、定位铁市场威胁</w:t>
      </w:r>
      <w:r>
        <w:rPr>
          <w:rFonts w:hint="eastAsia"/>
        </w:rPr>
        <w:br/>
      </w:r>
      <w:r>
        <w:rPr>
          <w:rFonts w:hint="eastAsia"/>
        </w:rPr>
        <w:t>　　第二节 定位铁行业风险及对策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2025-2031年中国定位铁行业前景与发展趋势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2024-2025年定位铁行业发展环境分析</w:t>
      </w:r>
      <w:r>
        <w:rPr>
          <w:rFonts w:hint="eastAsia"/>
        </w:rPr>
        <w:br/>
      </w:r>
      <w:r>
        <w:rPr>
          <w:rFonts w:hint="eastAsia"/>
        </w:rPr>
        <w:t>　　　　一、定位铁行业主管部门与监管体制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二、定位铁行业主要法律法规及政策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三、定位铁行业标准与质量监管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2025-2031年定位铁行业发展趋势与方向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2025-2031年定位铁行业发展潜力与机遇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定位铁行业发展建议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定位铁行业历程</w:t>
      </w:r>
      <w:r>
        <w:rPr>
          <w:rFonts w:hint="eastAsia"/>
        </w:rPr>
        <w:br/>
      </w:r>
      <w:r>
        <w:rPr>
          <w:rFonts w:hint="eastAsia"/>
        </w:rPr>
        <w:t>　　图表 定位铁行业生命周期</w:t>
      </w:r>
      <w:r>
        <w:rPr>
          <w:rFonts w:hint="eastAsia"/>
        </w:rPr>
        <w:br/>
      </w:r>
      <w:r>
        <w:rPr>
          <w:rFonts w:hint="eastAsia"/>
        </w:rPr>
        <w:t>　　图表 定位铁行业产业链分析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2019-2024年定位铁行业市场容量分析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2019-2024年中国定位铁行业产量及增长趋势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2019-2024年中国定位铁市场需求量及增速统计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2024年中国定位铁行业需求领域分布格局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2019-2024年中国定位铁出口数量分析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2024年中国定位铁进口国家及地区分析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2024年中国定位铁出口国家及地区分析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2019-2024年中国定位铁行业企业平均规模情况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定位铁企业信息</w:t>
      </w:r>
      <w:r>
        <w:rPr>
          <w:rFonts w:hint="eastAsia"/>
        </w:rPr>
        <w:br/>
      </w:r>
      <w:r>
        <w:rPr>
          <w:rFonts w:hint="eastAsia"/>
        </w:rPr>
        <w:t>　　图表 定位铁企业经营情况分析</w:t>
      </w:r>
      <w:r>
        <w:rPr>
          <w:rFonts w:hint="eastAsia"/>
        </w:rPr>
        <w:br/>
      </w:r>
      <w:r>
        <w:rPr>
          <w:rFonts w:hint="eastAsia"/>
        </w:rPr>
        <w:t>　　图表 定位铁重点企业（三）主要经济指标情况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2025-2031年中国定位铁行业供需平衡预测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2025-2031年中国定位铁行业市场规模预测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2025-2031年中国定位铁市场前景分析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d02bdbbcb4deb" w:history="1">
        <w:r>
          <w:rPr>
            <w:rStyle w:val="Hyperlink"/>
          </w:rPr>
          <w:t>2025-2031年中国定位铁行业研究与市场前景分析报告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d02bdbbcb4deb" w:history="1">
        <w:r>
          <w:rPr>
            <w:rStyle w:val="Hyperlink"/>
          </w:rPr>
          <w:t>https://www.20087.com/8/81/DingWeiTieHangYeQianJing.html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热点：固定铁片图片、定位铁片、gps定位怕吸铁石吗、定位铁岭、落铁的功能与功效、定位铁鞋、查铁是什么项目、定位铁三角的准确位置图、手表定位法原理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83d804cf94bfc" w:history="1">
      <w:r>
        <w:rPr>
          <w:rStyle w:val="Hyperlink"/>
        </w:rPr>
        <w:t>2025-2031年中国定位铁行业研究与市场前景分析报告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ngWeiTieHangYeQianJing.html" TargetMode="External" Id="R5b3d02bdbbcb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ngWeiTieHangYeQianJing.html" TargetMode="External" Id="Rb7d83d804cf9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2025-08-10T00:02:38Z</dcterms:created>
  <dcterms:modified xsi:type="dcterms:W3CDTF">2025-08-10T01:02:38Z</dcterms:modified>
  <dc:subject>2025-2031年中国定位铁行业研究与市场前景分析报告</dc:subject>
  <dc:title>2025-2031年中国定位铁行业研究与市场前景分析报告</dc:title>
  <cp:keywords>2025-2031年中国定位铁行业研究与市场前景分析报告</cp:keywords>
  <dc:description>2025-2031年中国定位铁行业研究与市场前景分析报告</dc:description>
</cp:coreProperties>
</file>