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02aa318d8430f" w:history="1">
              <w:r>
                <w:rPr>
                  <w:rStyle w:val="Hyperlink"/>
                </w:rPr>
                <w:t>中国导线行业研究与市场前景报告（2025-2031年）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02aa318d8430f" w:history="1">
              <w:r>
                <w:rPr>
                  <w:rStyle w:val="Hyperlink"/>
                </w:rPr>
                <w:t>中国导线行业研究与市场前景报告（2025-2031年）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a02aa318d8430f" w:history="1">
                <w:r>
                  <w:rPr>
                    <w:rStyle w:val="Hyperlink"/>
                  </w:rPr>
                  <w:t>https://www.20087.com/8/81/DaoXianHangYeQianJing.html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线是电气和电子设备中不可或缺的组成部分，用于传输电流和信号。随着科技的进步，导线的设计和材料也在不断改进，以适应更高的性能要求，如高频传输、高温环境和轻量化需求。目前，导线行业正朝着更高效率、更长寿命和更低能耗的方向发展，同时，环保和可持续性成为行业的重要考量因素。</w:t>
      </w:r>
      <w:r>
        <w:rPr>
          <w:rFonts w:hint="eastAsia"/>
        </w:rPr>
        <w:br/>
      </w:r>
      <w:r>
        <w:rPr>
          <w:rFonts w:hint="eastAsia"/>
        </w:rPr>
        <w:t>　　未来，导线行业将受到几个关键趋势的推动。首先是材料科学的突破，包括超导材料的商业化应用，以及高性能合金和复合材料的研发，这些将极大地提高导线的传输能力和耐用性。其次是智能制造，通过自动化和数字化生产流程，提高生产效率和产品质量，同时降低能耗和废品率。最后是环境友好型导线的开发，比如使用可回收材料和减少有害物质的使用，以符合日益严格的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02aa318d8430f" w:history="1">
        <w:r>
          <w:rPr>
            <w:rStyle w:val="Hyperlink"/>
          </w:rPr>
          <w:t>中国导线行业研究与市场前景报告（2025-2031年）</w:t>
        </w:r>
      </w:hyperlink>
      <w:r>
        <w:rPr>
          <w:rFonts w:hint="eastAsia"/>
        </w:rPr>
        <w:t>》依据国家统计局、发改委及导线相关协会等的数据资料，深入研究了导线行业的现状，包括导线市场需求、市场规模及产业链状况。导线报告分析了导线的价格波动、各细分市场的动态，以及重点企业的经营状况。同时，报告对导线市场前景及发展趋势进行了科学预测，揭示了潜在的市场需求和投资机会，也指出了导线行业内可能的风险。此外，导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导线行业概述</w:t>
      </w:r>
      <w:r>
        <w:rPr>
          <w:rFonts w:hint="eastAsia"/>
        </w:rPr>
        <w:br/>
      </w:r>
      <w:r>
        <w:rPr>
          <w:rFonts w:hint="eastAsia"/>
        </w:rPr>
        <w:t>　　第一节 导线定义与分类</w:t>
      </w:r>
      <w:r>
        <w:rPr>
          <w:rFonts w:hint="eastAsia"/>
        </w:rPr>
        <w:br/>
      </w:r>
      <w:r>
        <w:rPr>
          <w:rFonts w:hint="eastAsia"/>
        </w:rPr>
        <w:t>　　第二节 导线应用领域</w:t>
      </w:r>
      <w:r>
        <w:rPr>
          <w:rFonts w:hint="eastAsia"/>
        </w:rPr>
        <w:br/>
      </w:r>
      <w:r>
        <w:rPr>
          <w:rFonts w:hint="eastAsia"/>
        </w:rPr>
        <w:t>　　第三节 导线行业经济指标分析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导线产业链及经营模式分析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2020-2024年全球导线市场规模与趋势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主要国家与地区导线市场分析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2023-2024年导线产能与投资动态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一、国内导线产能及利用情况</w:t>
      </w:r>
      <w:r>
        <w:rPr>
          <w:rFonts w:hint="eastAsia"/>
        </w:rPr>
        <w:br/>
      </w:r>
      <w:r>
        <w:rPr>
          <w:rFonts w:hint="eastAsia"/>
        </w:rPr>
        <w:t>　　　　二、导线产能扩张与投资动态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2025-2031年导线行业产量统计与趋势预测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一、2020-2024年导线行业产量数据统计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1、2020-2024年导线产量及增长趋势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2、2020-2024年导线细分产品产量及份额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二、影响导线产量的关键因素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三、2025-2031年导线产量预测</w:t>
      </w:r>
      <w:r>
        <w:rPr>
          <w:rFonts w:hint="eastAsia"/>
        </w:rPr>
        <w:br/>
      </w:r>
      <w:r>
        <w:rPr>
          <w:rFonts w:hint="eastAsia"/>
        </w:rPr>
        <w:t>　　第三节 2025-2031年导线市场需求与销售分析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一、2023-2024年导线行业需求现状</w:t>
      </w:r>
      <w:r>
        <w:rPr>
          <w:rFonts w:hint="eastAsia"/>
        </w:rPr>
        <w:br/>
      </w:r>
      <w:r>
        <w:rPr>
          <w:rFonts w:hint="eastAsia"/>
        </w:rPr>
        <w:t>　　　　二、导线客户群体与需求特点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三、2020-2024年导线行业销售规模分析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导线细分市场分析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一、2023-2024年导线主要细分产品市场现状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导线下游应用与客户群体分析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一、2023-2024年导线各应用领域市场现状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2023-2024年中国导线技术发展研究</w:t>
      </w:r>
      <w:r>
        <w:rPr>
          <w:rFonts w:hint="eastAsia"/>
        </w:rPr>
        <w:br/>
      </w:r>
      <w:r>
        <w:rPr>
          <w:rFonts w:hint="eastAsia"/>
        </w:rPr>
        <w:t>　　第一节 当前导线技术发展现状</w:t>
      </w:r>
      <w:r>
        <w:rPr>
          <w:rFonts w:hint="eastAsia"/>
        </w:rPr>
        <w:br/>
      </w:r>
      <w:r>
        <w:rPr>
          <w:rFonts w:hint="eastAsia"/>
        </w:rPr>
        <w:t>　　第二节 国内外导线技术差异与原因</w:t>
      </w:r>
      <w:r>
        <w:rPr>
          <w:rFonts w:hint="eastAsia"/>
        </w:rPr>
        <w:br/>
      </w:r>
      <w:r>
        <w:rPr>
          <w:rFonts w:hint="eastAsia"/>
        </w:rPr>
        <w:t>　　第三节 导线技术创新与发展趋势预测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技术进步对导线行业的影响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一、2020-2024年导线市场价格走势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导线定价策略与方法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2023-2024年重点区域导线市场发展概况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2020-2024年中国导线行业进出口情况分析</w:t>
      </w:r>
      <w:r>
        <w:rPr>
          <w:rFonts w:hint="eastAsia"/>
        </w:rPr>
        <w:br/>
      </w:r>
      <w:r>
        <w:rPr>
          <w:rFonts w:hint="eastAsia"/>
        </w:rPr>
        <w:t>　　第一节 导线行业进口情况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一、2020-2024年导线进口规模及增长情况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二、导线主要进口来源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一、2020-2024年导线出口规模及增长情况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二、导线主要出口目的地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2020-2024年中国导线行业总体发展与财务状况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2020-2024年中国导线行业规模情况</w:t>
      </w:r>
      <w:r>
        <w:rPr>
          <w:rFonts w:hint="eastAsia"/>
        </w:rPr>
        <w:br/>
      </w:r>
      <w:r>
        <w:rPr>
          <w:rFonts w:hint="eastAsia"/>
        </w:rPr>
        <w:t>　　　　一、导线行业企业数量规模</w:t>
      </w:r>
      <w:r>
        <w:rPr>
          <w:rFonts w:hint="eastAsia"/>
        </w:rPr>
        <w:br/>
      </w:r>
      <w:r>
        <w:rPr>
          <w:rFonts w:hint="eastAsia"/>
        </w:rPr>
        <w:t>　　　　二、导线行业从业人员规模</w:t>
      </w:r>
      <w:r>
        <w:rPr>
          <w:rFonts w:hint="eastAsia"/>
        </w:rPr>
        <w:br/>
      </w:r>
      <w:r>
        <w:rPr>
          <w:rFonts w:hint="eastAsia"/>
        </w:rPr>
        <w:t>　　　　三、导线行业市场敏感性分析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2020-2024年中国导线行业财务能力分析</w:t>
      </w:r>
      <w:r>
        <w:rPr>
          <w:rFonts w:hint="eastAsia"/>
        </w:rPr>
        <w:br/>
      </w:r>
      <w:r>
        <w:rPr>
          <w:rFonts w:hint="eastAsia"/>
        </w:rPr>
        <w:t>　　　　一、导线行业盈利能力</w:t>
      </w:r>
      <w:r>
        <w:rPr>
          <w:rFonts w:hint="eastAsia"/>
        </w:rPr>
        <w:br/>
      </w:r>
      <w:r>
        <w:rPr>
          <w:rFonts w:hint="eastAsia"/>
        </w:rPr>
        <w:t>　　　　二、导线行业偿债能力</w:t>
      </w:r>
      <w:r>
        <w:rPr>
          <w:rFonts w:hint="eastAsia"/>
        </w:rPr>
        <w:br/>
      </w:r>
      <w:r>
        <w:rPr>
          <w:rFonts w:hint="eastAsia"/>
        </w:rPr>
        <w:t>　　　　三、导线行业营运能力</w:t>
      </w:r>
      <w:r>
        <w:rPr>
          <w:rFonts w:hint="eastAsia"/>
        </w:rPr>
        <w:br/>
      </w:r>
      <w:r>
        <w:rPr>
          <w:rFonts w:hint="eastAsia"/>
        </w:rPr>
        <w:t>　　　　四、导线行业发展能力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中国导线行业竞争格局分析</w:t>
      </w:r>
      <w:r>
        <w:rPr>
          <w:rFonts w:hint="eastAsia"/>
        </w:rPr>
        <w:br/>
      </w:r>
      <w:r>
        <w:rPr>
          <w:rFonts w:hint="eastAsia"/>
        </w:rPr>
        <w:t>　　第一节 导线行业竞争格局总览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2023-2024年导线行业竞争力分析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2020-2024年导线行业企业并购活动分析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2023-2024年导线行业会展与招投标活动分析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2024年中国导线企业发展企业发展策略与建议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导线销售模式与渠道策略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导线品牌与市场推广策略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导线研发投入与技术创新能力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导线合作联盟与资源整合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中国导线行业风险与对策</w:t>
      </w:r>
      <w:r>
        <w:rPr>
          <w:rFonts w:hint="eastAsia"/>
        </w:rPr>
        <w:br/>
      </w:r>
      <w:r>
        <w:rPr>
          <w:rFonts w:hint="eastAsia"/>
        </w:rPr>
        <w:t>　　第一节 导线行业SWOT分析</w:t>
      </w:r>
      <w:r>
        <w:rPr>
          <w:rFonts w:hint="eastAsia"/>
        </w:rPr>
        <w:br/>
      </w:r>
      <w:r>
        <w:rPr>
          <w:rFonts w:hint="eastAsia"/>
        </w:rPr>
        <w:t>　　　　一、导线行业优势</w:t>
      </w:r>
      <w:r>
        <w:rPr>
          <w:rFonts w:hint="eastAsia"/>
        </w:rPr>
        <w:br/>
      </w:r>
      <w:r>
        <w:rPr>
          <w:rFonts w:hint="eastAsia"/>
        </w:rPr>
        <w:t>　　　　二、导线行业劣势</w:t>
      </w:r>
      <w:r>
        <w:rPr>
          <w:rFonts w:hint="eastAsia"/>
        </w:rPr>
        <w:br/>
      </w:r>
      <w:r>
        <w:rPr>
          <w:rFonts w:hint="eastAsia"/>
        </w:rPr>
        <w:t>　　　　三、导线市场机会</w:t>
      </w:r>
      <w:r>
        <w:rPr>
          <w:rFonts w:hint="eastAsia"/>
        </w:rPr>
        <w:br/>
      </w:r>
      <w:r>
        <w:rPr>
          <w:rFonts w:hint="eastAsia"/>
        </w:rPr>
        <w:t>　　　　四、导线市场威胁</w:t>
      </w:r>
      <w:r>
        <w:rPr>
          <w:rFonts w:hint="eastAsia"/>
        </w:rPr>
        <w:br/>
      </w:r>
      <w:r>
        <w:rPr>
          <w:rFonts w:hint="eastAsia"/>
        </w:rPr>
        <w:t>　　第二节 导线行业风险及对策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2023-2024年导线行业发展环境分析</w:t>
      </w:r>
      <w:r>
        <w:rPr>
          <w:rFonts w:hint="eastAsia"/>
        </w:rPr>
        <w:br/>
      </w:r>
      <w:r>
        <w:rPr>
          <w:rFonts w:hint="eastAsia"/>
        </w:rPr>
        <w:t>　　　　一、导线行业主管部门与监管体制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二、导线行业主要法律法规及政策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三、导线行业标准与质量监管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2025-2031年导线行业发展趋势与方向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2025-2031年导线行业发展潜力与机遇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中-智-林-：导线行业发展建议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导线行业类别</w:t>
      </w:r>
      <w:r>
        <w:rPr>
          <w:rFonts w:hint="eastAsia"/>
        </w:rPr>
        <w:br/>
      </w:r>
      <w:r>
        <w:rPr>
          <w:rFonts w:hint="eastAsia"/>
        </w:rPr>
        <w:t>　　图表 导线行业产业链调研</w:t>
      </w:r>
      <w:r>
        <w:rPr>
          <w:rFonts w:hint="eastAsia"/>
        </w:rPr>
        <w:br/>
      </w:r>
      <w:r>
        <w:rPr>
          <w:rFonts w:hint="eastAsia"/>
        </w:rPr>
        <w:t>　　图表 导线行业现状</w:t>
      </w:r>
      <w:r>
        <w:rPr>
          <w:rFonts w:hint="eastAsia"/>
        </w:rPr>
        <w:br/>
      </w:r>
      <w:r>
        <w:rPr>
          <w:rFonts w:hint="eastAsia"/>
        </w:rPr>
        <w:t>　　图表 导线行业标准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2020-2024年中国导线行业市场规模</w:t>
      </w:r>
      <w:r>
        <w:rPr>
          <w:rFonts w:hint="eastAsia"/>
        </w:rPr>
        <w:br/>
      </w:r>
      <w:r>
        <w:rPr>
          <w:rFonts w:hint="eastAsia"/>
        </w:rPr>
        <w:t>　　图表 2024年中国导线行业产能</w:t>
      </w:r>
      <w:r>
        <w:rPr>
          <w:rFonts w:hint="eastAsia"/>
        </w:rPr>
        <w:br/>
      </w:r>
      <w:r>
        <w:rPr>
          <w:rFonts w:hint="eastAsia"/>
        </w:rPr>
        <w:t>　　图表 2020-2024年中国导线行业产量统计</w:t>
      </w:r>
      <w:r>
        <w:rPr>
          <w:rFonts w:hint="eastAsia"/>
        </w:rPr>
        <w:br/>
      </w:r>
      <w:r>
        <w:rPr>
          <w:rFonts w:hint="eastAsia"/>
        </w:rPr>
        <w:t>　　图表 导线行业动态</w:t>
      </w:r>
      <w:r>
        <w:rPr>
          <w:rFonts w:hint="eastAsia"/>
        </w:rPr>
        <w:br/>
      </w:r>
      <w:r>
        <w:rPr>
          <w:rFonts w:hint="eastAsia"/>
        </w:rPr>
        <w:t>　　图表 2020-2024年中国导线市场需求量</w:t>
      </w:r>
      <w:r>
        <w:rPr>
          <w:rFonts w:hint="eastAsia"/>
        </w:rPr>
        <w:br/>
      </w:r>
      <w:r>
        <w:rPr>
          <w:rFonts w:hint="eastAsia"/>
        </w:rPr>
        <w:t>　　图表 2024年中国导线行业需求区域调研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2020-2024年中国导线行情</w:t>
      </w:r>
      <w:r>
        <w:rPr>
          <w:rFonts w:hint="eastAsia"/>
        </w:rPr>
        <w:br/>
      </w:r>
      <w:r>
        <w:rPr>
          <w:rFonts w:hint="eastAsia"/>
        </w:rPr>
        <w:t>　　图表 2020-2024年中国导线价格走势图</w:t>
      </w:r>
      <w:r>
        <w:rPr>
          <w:rFonts w:hint="eastAsia"/>
        </w:rPr>
        <w:br/>
      </w:r>
      <w:r>
        <w:rPr>
          <w:rFonts w:hint="eastAsia"/>
        </w:rPr>
        <w:t>　　图表 2020-2024年中国导线行业销售收入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2020-2024年中国导线行业盈利情况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2020-2024年中国导线行业利润总额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2020-2024年中国导线进口统计</w:t>
      </w:r>
      <w:r>
        <w:rPr>
          <w:rFonts w:hint="eastAsia"/>
        </w:rPr>
        <w:br/>
      </w:r>
      <w:r>
        <w:rPr>
          <w:rFonts w:hint="eastAsia"/>
        </w:rPr>
        <w:t>　　图表 2020-2024年中国导线出口统计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2020-2024年中国导线行业企业数量统计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**地区导线市场规模</w:t>
      </w:r>
      <w:r>
        <w:rPr>
          <w:rFonts w:hint="eastAsia"/>
        </w:rPr>
        <w:br/>
      </w:r>
      <w:r>
        <w:rPr>
          <w:rFonts w:hint="eastAsia"/>
        </w:rPr>
        <w:t>　　图表 **地区导线行业市场需求</w:t>
      </w:r>
      <w:r>
        <w:rPr>
          <w:rFonts w:hint="eastAsia"/>
        </w:rPr>
        <w:br/>
      </w:r>
      <w:r>
        <w:rPr>
          <w:rFonts w:hint="eastAsia"/>
        </w:rPr>
        <w:t>　　图表 **地区导线市场调研</w:t>
      </w:r>
      <w:r>
        <w:rPr>
          <w:rFonts w:hint="eastAsia"/>
        </w:rPr>
        <w:br/>
      </w:r>
      <w:r>
        <w:rPr>
          <w:rFonts w:hint="eastAsia"/>
        </w:rPr>
        <w:t>　　图表 **地区导线行业市场需求分析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**地区导线市场规模</w:t>
      </w:r>
      <w:r>
        <w:rPr>
          <w:rFonts w:hint="eastAsia"/>
        </w:rPr>
        <w:br/>
      </w:r>
      <w:r>
        <w:rPr>
          <w:rFonts w:hint="eastAsia"/>
        </w:rPr>
        <w:t>　　图表 **地区导线行业市场需求</w:t>
      </w:r>
      <w:r>
        <w:rPr>
          <w:rFonts w:hint="eastAsia"/>
        </w:rPr>
        <w:br/>
      </w:r>
      <w:r>
        <w:rPr>
          <w:rFonts w:hint="eastAsia"/>
        </w:rPr>
        <w:t>　　图表 **地区导线市场调研</w:t>
      </w:r>
      <w:r>
        <w:rPr>
          <w:rFonts w:hint="eastAsia"/>
        </w:rPr>
        <w:br/>
      </w:r>
      <w:r>
        <w:rPr>
          <w:rFonts w:hint="eastAsia"/>
        </w:rPr>
        <w:t>　　图表 **地区导线行业市场需求分析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导线行业竞争对手分析</w:t>
      </w:r>
      <w:r>
        <w:rPr>
          <w:rFonts w:hint="eastAsia"/>
        </w:rPr>
        <w:br/>
      </w:r>
      <w:r>
        <w:rPr>
          <w:rFonts w:hint="eastAsia"/>
        </w:rPr>
        <w:t>　　图表 导线重点企业（一）基本信息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2025-2031年中国导线行业市场规模预测</w:t>
      </w:r>
      <w:r>
        <w:rPr>
          <w:rFonts w:hint="eastAsia"/>
        </w:rPr>
        <w:br/>
      </w:r>
      <w:r>
        <w:rPr>
          <w:rFonts w:hint="eastAsia"/>
        </w:rPr>
        <w:t>　　图表 导线行业准入条件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2025-2031年中国导线市场前景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02aa318d8430f" w:history="1">
        <w:r>
          <w:rPr>
            <w:rStyle w:val="Hyperlink"/>
          </w:rPr>
          <w:t>中国导线行业研究与市场前景报告（2025-2031年）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a02aa318d8430f" w:history="1">
        <w:r>
          <w:rPr>
            <w:rStyle w:val="Hyperlink"/>
          </w:rPr>
          <w:t>https://www.20087.com/8/81/DaoXianHangYeQianJing.html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d34244fc840c5" w:history="1">
      <w:r>
        <w:rPr>
          <w:rStyle w:val="Hyperlink"/>
        </w:rPr>
        <w:t>中国导线行业研究与市场前景报告（2025-2031年）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DaoXianHangYeQianJing.html" TargetMode="External" Id="R8fa02aa318d8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DaoXianHangYeQianJing.html" TargetMode="External" Id="R41dd34244fc8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2024-12-05T05:44:49Z</dcterms:created>
  <dcterms:modified xsi:type="dcterms:W3CDTF">2024-12-05T06:44:49Z</dcterms:modified>
  <dc:subject>中国导线行业研究与市场前景报告（2025-2031年）</dc:subject>
  <dc:title>中国导线行业研究与市场前景报告（2025-2031年）</dc:title>
  <cp:keywords>中国导线行业研究与市场前景报告（2025-2031年）</cp:keywords>
  <dc:description>中国导线行业研究与市场前景报告（2025-2031年）</dc:description>
</cp:coreProperties>
</file>