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25b1aa980422d" w:history="1">
              <w:r>
                <w:rPr>
                  <w:rStyle w:val="Hyperlink"/>
                </w:rPr>
                <w:t>2026-2032年中国小型边缘数据中心行业市场调研及前景趋势报告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25b1aa980422d" w:history="1">
              <w:r>
                <w:rPr>
                  <w:rStyle w:val="Hyperlink"/>
                </w:rPr>
                <w:t>2026-2032年中国小型边缘数据中心行业市场调研及前景趋势报告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25b1aa980422d" w:history="1">
                <w:r>
                  <w:rPr>
                    <w:rStyle w:val="Hyperlink"/>
                  </w:rPr>
                  <w:t>https://www.20087.com/8/51/XiaoXingBianYuanShuJuZhongXinDeXianZhuangYuQianJing.html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边缘数据中心是部署于靠近数据源或用户侧的紧凑型计算设施，通常容纳1–20个机柜，支持5G基站、智能工厂、零售门店及智慧城市节点的本地化数据处理与存储需求。目前，小型边缘数据中心主流方案采用预制化模块、自然冷却或液冷技术，强调快速部署、低PUE与远程运维能力。在时延敏感型应用（如AR/VR、自动驾驶、工业控制）驱动下，其作为云计算的延伸节点价值凸显。然而，物理安全防护薄弱、电力冗余不足及标准化缺失导致可靠性参差不齐；同时，分散部署增加管理复杂度，对自动化运维平台依赖度高。</w:t>
      </w:r>
      <w:r>
        <w:rPr>
          <w:rFonts w:hint="eastAsia"/>
        </w:rPr>
        <w:br/>
      </w:r>
      <w:r>
        <w:rPr>
          <w:rFonts w:hint="eastAsia"/>
        </w:rPr>
        <w:t>　　未来，小型边缘数据中心将向自治化、绿色能源集成与异构算力融合方向发展。市场调研网认为，AI驱动的自愈系统可自动识别硬件故障并切换负载；光伏-储能一体化设计将支持离网运行。在架构上，CPU/GPU/FPGA异构资源池将按应用需求动态分配，支撑AI推理与实时分析。此外，与电信基础设施共建（如共用铁塔、机房）将降低部署成本。长远看，小型边缘数据中心将从计算延伸单元升级为数字社会的神经末梢，构建“云-边-端”协同的弹性数字底座，赋能千行百业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25b1aa980422d" w:history="1">
        <w:r>
          <w:rPr>
            <w:rStyle w:val="Hyperlink"/>
          </w:rPr>
          <w:t>2026-2032年中国小型边缘数据中心行业市场调研及前景趋势报告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小型边缘数据中心行业的发展现状、市场规模、供需动态及进出口情况。报告详细解读了小型边缘数据中心产业链上下游、重点区域市场、竞争格局及领先企业的表现，同时评估了小型边缘数据中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小型边缘数据中心市场概述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按照不同产品类型，小型边缘数据中心主要可以分为如下几个类别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中国不同产品类型小型边缘数据中心增长趋势2021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解决方案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从不同应用，小型边缘数据中心主要包括如下几个方面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中国不同应用小型边缘数据中心增长趋势2021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BFSI</w:t>
      </w:r>
      <w:r>
        <w:rPr>
          <w:rFonts w:hint="eastAsia"/>
        </w:rPr>
        <w:br/>
      </w:r>
      <w:r>
        <w:rPr>
          <w:rFonts w:hint="eastAsia"/>
        </w:rPr>
        <w:t>　　　　1.3.3 信息技术与电信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中国小型边缘数据中心发展现状及未来趋势（2021-2032）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中国市场小型边缘数据中心收入及增长率（2021-2032）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中国市场小型边缘数据中心销量及增长率（2021-2032）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中国市场主要小型边缘数据中心厂商分析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中国市场主要厂商小型边缘数据中心销量及市场占有率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中国市场主要厂商小型边缘数据中心销量（2021-2026）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中国市场主要厂商小型边缘数据中心收入及市场占有率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中国市场主要厂商小型边缘数据中心收入（2021-2026）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中国市场主要厂商小型边缘数据中心收入市场份额（2021-2026）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2025年中国市场主要厂商小型边缘数据中心收入排名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中国市场主要厂商小型边缘数据中心价格（2021-2026）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中国市场主要厂商小型边缘数据中心总部及产地分布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中国市场主要厂商成立时间及小型边缘数据中心商业化日期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中国市场主要厂商小型边缘数据中心产品类型及应用</w:t>
      </w:r>
      <w:r>
        <w:rPr>
          <w:rFonts w:hint="eastAsia"/>
        </w:rPr>
        <w:br/>
      </w:r>
      <w:r>
        <w:rPr>
          <w:rFonts w:hint="eastAsia"/>
        </w:rPr>
        <w:t>　　2.7 小型边缘数据中心行业集中度、竞争程度分析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小型边缘数据中心行业集中度分析：2025年中国Top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中国市场小型边缘数据中心第一梯队、第二梯队和第三梯队厂商（品牌）及2025年市场份额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重点企业（11）在中国市场小型边缘数据中心销量、收入、价格及毛利率（2021-2026）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不同产品类型小型边缘数据中心分析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中国市场不同产品类型小型边缘数据中心销量（2021-2032）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中国市场不同产品类型小型边缘数据中心销量及市场份额（2021-2026）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中国市场不同产品类型小型边缘数据中心销量预测（2027-2032）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中国市场不同产品类型小型边缘数据中心规模（2021-2032）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中国市场不同产品类型小型边缘数据中心规模及市场份额（2021-2026）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中国市场不同产品类型小型边缘数据中心规模预测（2027-2032）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中国市场不同产品类型小型边缘数据中心价格走势（2021-2032）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不同应用小型边缘数据中心分析</w:t>
      </w:r>
      <w:r>
        <w:rPr>
          <w:rFonts w:hint="eastAsia"/>
        </w:rPr>
        <w:br/>
      </w:r>
      <w:r>
        <w:rPr>
          <w:rFonts w:hint="eastAsia"/>
        </w:rPr>
        <w:t>　　5.1 中国市场不同应用小型边缘数据中心销量（2021-2032）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中国市场不同应用小型边缘数据中心销量及市场份额（2021-2026）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中国市场不同应用小型边缘数据中心销量预测（2027-2032）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中国市场不同应用小型边缘数据中心规模（2021-2032）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中国市场不同应用小型边缘数据中心规模及市场份额（2021-2026）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中国市场不同应用小型边缘数据中心规模预测（2027-2032）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中国市场不同应用小型边缘数据中心价格走势（2021-2032）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小型边缘数据中心行业发展分析---发展趋势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小型边缘数据中心行业发展分析---厂商壁垒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小型边缘数据中心行业发展分析---驱动因素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小型边缘数据中心行业发展分析---制约因素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小型边缘数据中心中国企业SWOT分析</w:t>
      </w:r>
      <w:r>
        <w:rPr>
          <w:rFonts w:hint="eastAsia"/>
        </w:rPr>
        <w:br/>
      </w:r>
      <w:r>
        <w:rPr>
          <w:rFonts w:hint="eastAsia"/>
        </w:rPr>
        <w:t>　　6.6 小型边缘数据中心行业发展分析---行业政策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小型边缘数据中心行业产业链简介</w:t>
      </w:r>
      <w:r>
        <w:rPr>
          <w:rFonts w:hint="eastAsia"/>
        </w:rPr>
        <w:br/>
      </w:r>
      <w:r>
        <w:rPr>
          <w:rFonts w:hint="eastAsia"/>
        </w:rPr>
        <w:t>　　7.2 小型边缘数据中心产业链分析-上游</w:t>
      </w:r>
      <w:r>
        <w:rPr>
          <w:rFonts w:hint="eastAsia"/>
        </w:rPr>
        <w:br/>
      </w:r>
      <w:r>
        <w:rPr>
          <w:rFonts w:hint="eastAsia"/>
        </w:rPr>
        <w:t>　　7.3 小型边缘数据中心产业链分析-中游</w:t>
      </w:r>
      <w:r>
        <w:rPr>
          <w:rFonts w:hint="eastAsia"/>
        </w:rPr>
        <w:br/>
      </w:r>
      <w:r>
        <w:rPr>
          <w:rFonts w:hint="eastAsia"/>
        </w:rPr>
        <w:t>　　7.4 小型边缘数据中心产业链分析-下游</w:t>
      </w:r>
      <w:r>
        <w:rPr>
          <w:rFonts w:hint="eastAsia"/>
        </w:rPr>
        <w:br/>
      </w:r>
      <w:r>
        <w:rPr>
          <w:rFonts w:hint="eastAsia"/>
        </w:rPr>
        <w:t>　　7.5 小型边缘数据中心行业采购模式</w:t>
      </w:r>
      <w:r>
        <w:rPr>
          <w:rFonts w:hint="eastAsia"/>
        </w:rPr>
        <w:br/>
      </w:r>
      <w:r>
        <w:rPr>
          <w:rFonts w:hint="eastAsia"/>
        </w:rPr>
        <w:t>　　7.6 小型边缘数据中心行业生产模式</w:t>
      </w:r>
      <w:r>
        <w:rPr>
          <w:rFonts w:hint="eastAsia"/>
        </w:rPr>
        <w:br/>
      </w:r>
      <w:r>
        <w:rPr>
          <w:rFonts w:hint="eastAsia"/>
        </w:rPr>
        <w:t>　　7.7 小型边缘数据中心行业销售模式及销售渠道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中国本土小型边缘数据中心产能、产量分析</w:t>
      </w:r>
      <w:r>
        <w:rPr>
          <w:rFonts w:hint="eastAsia"/>
        </w:rPr>
        <w:br/>
      </w:r>
      <w:r>
        <w:rPr>
          <w:rFonts w:hint="eastAsia"/>
        </w:rPr>
        <w:t>　　8.1 中国小型边缘数据中心供需现状及预测（2021-2032）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中国小型边缘数据中心产能、产量、产能利用率及发展趋势（2021-2032）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中国小型边缘数据中心产量、市场需求量及发展趋势（2021-2032）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中国小型边缘数据中心进出口分析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中国市场小型边缘数据中心主要进口来源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中国市场小型边缘数据中心主要出口目的地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不同产品类型小型边缘数据中心市场规模2021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不同应用小型边缘数据中心市场规模2021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中国市场主要厂商小型边缘数据中心收入（2021-2026）&amp;（万元）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中国市场主要厂商小型边缘数据中心收入份额（2021-2026）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2025年中国主要生产商小型边缘数据中心收入排名（万元）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中国市场主要厂商小型边缘数据中心价格（2021-2026）&amp;（元/件）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中国市场主要厂商小型边缘数据中心总部及产地分布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中国市场主要厂商成立时间及小型边缘数据中心商业化日期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中国市场主要厂商小型边缘数据中心产品类型及应用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2025年中国市场小型边缘数据中心主要厂商市场地位（第一梯队、第二梯队和第三梯队）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小型边缘数据中心市场投资、并购等现状分析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小型边缘数据中心生产基地、总部、竞争对手及市场地位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小型边缘数据中心产品规格、参数及市场应用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小型边缘数据中心销量（千件）、收入（万元）、价格（元/件）及毛利率（2021-2026）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中国市场不同产品类型小型边缘数据中心销量预测（2027-2032）&amp;（千件）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中国市场不同产品类型小型边缘数据中心销量市场份额预测（2027-2032）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中国市场不同产品类型小型边缘数据中心规模（2021-2026）&amp;（万元）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中国市场不同产品类型小型边缘数据中心规模市场份额（2021-2026）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中国市场不同产品类型小型边缘数据中心规模预测（2027-2032）&amp;（万元）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中国市场不同产品类型小型边缘数据中心规模市场份额预测（2027-2032）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中国市场不同应用小型边缘数据中心销量（2021-2026）&amp;（千件）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中国市场不同应用小型边缘数据中心销量市场份额（2021-2026）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中国市场不同应用小型边缘数据中心销量预测（2027-2032）&amp;（千件）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中国市场不同应用小型边缘数据中心销量市场份额预测（2027-2032）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中国市场不同应用小型边缘数据中心规模（2021-2026）&amp;（万元）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中国市场不同应用小型边缘数据中心规模市场份额（2021-2026）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中国市场不同应用小型边缘数据中心规模预测（2027-2032）&amp;（万元）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中国市场不同应用小型边缘数据中心规模市场份额预测（2027-2032）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小型边缘数据中心行业发展分析---发展趋势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小型边缘数据中心行业发展分析---厂商壁垒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小型边缘数据中心行业发展分析---驱动因素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小型边缘数据中心行业发展分析---制约因素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小型边缘数据中心行业相关重点政策一览</w:t>
      </w:r>
      <w:r>
        <w:rPr>
          <w:rFonts w:hint="eastAsia"/>
        </w:rPr>
        <w:br/>
      </w:r>
      <w:r>
        <w:rPr>
          <w:rFonts w:hint="eastAsia"/>
        </w:rPr>
        <w:t>　　表 90： 小型边缘数据中心行业供应链分析</w:t>
      </w:r>
      <w:r>
        <w:rPr>
          <w:rFonts w:hint="eastAsia"/>
        </w:rPr>
        <w:br/>
      </w:r>
      <w:r>
        <w:rPr>
          <w:rFonts w:hint="eastAsia"/>
        </w:rPr>
        <w:t>　　表 91： 小型边缘数据中心上游原料供应商</w:t>
      </w:r>
      <w:r>
        <w:rPr>
          <w:rFonts w:hint="eastAsia"/>
        </w:rPr>
        <w:br/>
      </w:r>
      <w:r>
        <w:rPr>
          <w:rFonts w:hint="eastAsia"/>
        </w:rPr>
        <w:t>　　表 92： 小型边缘数据中心行业主要下游客户</w:t>
      </w:r>
      <w:r>
        <w:rPr>
          <w:rFonts w:hint="eastAsia"/>
        </w:rPr>
        <w:br/>
      </w:r>
      <w:r>
        <w:rPr>
          <w:rFonts w:hint="eastAsia"/>
        </w:rPr>
        <w:t>　　表 93： 小型边缘数据中心典型经销商</w:t>
      </w:r>
      <w:r>
        <w:rPr>
          <w:rFonts w:hint="eastAsia"/>
        </w:rPr>
        <w:br/>
      </w:r>
      <w:r>
        <w:rPr>
          <w:rFonts w:hint="eastAsia"/>
        </w:rPr>
        <w:t>　　表 94： 中国小型边缘数据中心产量、销量、进口量及出口量（2021-2026）&amp;（千件）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中国小型边缘数据中心产量、销量、进口量及出口量预测（2027-2032）&amp;（千件）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中国市场小型边缘数据中心主要进口来源</w:t>
      </w:r>
      <w:r>
        <w:rPr>
          <w:rFonts w:hint="eastAsia"/>
        </w:rPr>
        <w:br/>
      </w:r>
      <w:r>
        <w:rPr>
          <w:rFonts w:hint="eastAsia"/>
        </w:rPr>
        <w:t>　　表 97： 中国市场小型边缘数据中心主要出口目的地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小型边缘数据中心产品图片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中国不同产品类型小型边缘数据中心市场规模市场份额2025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解决方案产品图片</w:t>
      </w:r>
      <w:r>
        <w:rPr>
          <w:rFonts w:hint="eastAsia"/>
        </w:rPr>
        <w:br/>
      </w:r>
      <w:r>
        <w:rPr>
          <w:rFonts w:hint="eastAsia"/>
        </w:rPr>
        <w:t>　　图 4： 服务产品图片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中国不同应用小型边缘数据中心市场份额2025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6： BFSI</w:t>
      </w:r>
      <w:r>
        <w:rPr>
          <w:rFonts w:hint="eastAsia"/>
        </w:rPr>
        <w:br/>
      </w:r>
      <w:r>
        <w:rPr>
          <w:rFonts w:hint="eastAsia"/>
        </w:rPr>
        <w:t>　　图 7： 信息技术与电信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中国市场小型边缘数据中心市场规模，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中国市场小型边缘数据中心收入及增长率（2021-2032）&amp;（万元）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中国市场小型边缘数据中心销量及增长率（2021-2032）&amp;（千件）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2025年中国市场主要厂商小型边缘数据中心销量市场份额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2025年中国市场主要厂商小型边缘数据中心收入市场份额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2025年中国市场前五大厂商小型边缘数据中心市场份额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2025年中国市场小型边缘数据中心第一梯队、第二梯队和第三梯队厂商（品牌）及市场份额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中国市场不同产品类型小型边缘数据中心价格走势（2021-2032）&amp;（元/件）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中国市场不同应用小型边缘数据中心价格走势（2021-2032）&amp;（元/件）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小型边缘数据中心中国企业SWOT分析</w:t>
      </w:r>
      <w:r>
        <w:rPr>
          <w:rFonts w:hint="eastAsia"/>
        </w:rPr>
        <w:br/>
      </w:r>
      <w:r>
        <w:rPr>
          <w:rFonts w:hint="eastAsia"/>
        </w:rPr>
        <w:t>　　图 22： 小型边缘数据中心产业链</w:t>
      </w:r>
      <w:r>
        <w:rPr>
          <w:rFonts w:hint="eastAsia"/>
        </w:rPr>
        <w:br/>
      </w:r>
      <w:r>
        <w:rPr>
          <w:rFonts w:hint="eastAsia"/>
        </w:rPr>
        <w:t>　　图 23： 小型边缘数据中心行业采购模式分析</w:t>
      </w:r>
      <w:r>
        <w:rPr>
          <w:rFonts w:hint="eastAsia"/>
        </w:rPr>
        <w:br/>
      </w:r>
      <w:r>
        <w:rPr>
          <w:rFonts w:hint="eastAsia"/>
        </w:rPr>
        <w:t>　　图 24： 小型边缘数据中心行业生产模式分析</w:t>
      </w:r>
      <w:r>
        <w:rPr>
          <w:rFonts w:hint="eastAsia"/>
        </w:rPr>
        <w:br/>
      </w:r>
      <w:r>
        <w:rPr>
          <w:rFonts w:hint="eastAsia"/>
        </w:rPr>
        <w:t>　　图 25： 小型边缘数据中心行业销售模式分析</w:t>
      </w:r>
      <w:r>
        <w:rPr>
          <w:rFonts w:hint="eastAsia"/>
        </w:rPr>
        <w:br/>
      </w:r>
      <w:r>
        <w:rPr>
          <w:rFonts w:hint="eastAsia"/>
        </w:rPr>
        <w:t>　　图 26： 中国小型边缘数据中心产能、产量、产能利用率及发展趋势（2021-2032）&amp;（千件）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中国小型边缘数据中心产量、市场需求量及发展趋势（2021-2032）&amp;（千件）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25b1aa980422d" w:history="1">
        <w:r>
          <w:rPr>
            <w:rStyle w:val="Hyperlink"/>
          </w:rPr>
          <w:t>2026-2032年中国小型边缘数据中心行业市场调研及前景趋势报告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25b1aa980422d" w:history="1">
        <w:r>
          <w:rPr>
            <w:rStyle w:val="Hyperlink"/>
          </w:rPr>
          <w:t>https://www.20087.com/8/51/XiaoXingBianYuanShuJuZhongXinDeXianZhuangYuQianJing.html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云计算、小型边缘数据中心有哪些、小型数据中心建设方案、边缘数据中心概念、边缘数据中心上市公司、边缘数据中心应用场景、北京边缘节点数据科技有限公司、边缘数据中心站的主要作用、数据中心站边缘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a8fea9c074348" w:history="1">
      <w:r>
        <w:rPr>
          <w:rStyle w:val="Hyperlink"/>
        </w:rPr>
        <w:t>2026-2032年中国小型边缘数据中心行业市场调研及前景趋势报告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aoXingBianYuanShuJuZhongXinDeXianZhuangYuQianJing.html" TargetMode="External" Id="R34225b1aa98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aoXingBianYuanShuJuZhongXinDeXianZhuangYuQianJing.html" TargetMode="External" Id="R6f0a8fea9c0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2026-02-05T23:22:13Z</dcterms:created>
  <dcterms:modified xsi:type="dcterms:W3CDTF">2026-02-06T00:22:13Z</dcterms:modified>
  <dc:subject>2026-2032年中国小型边缘数据中心行业市场调研及前景趋势报告</dc:subject>
  <dc:title>2026-2032年中国小型边缘数据中心行业市场调研及前景趋势报告</dc:title>
  <cp:keywords>2026-2032年中国小型边缘数据中心行业市场调研及前景趋势报告</cp:keywords>
  <dc:description>2026-2032年中国小型边缘数据中心行业市场调研及前景趋势报告</dc:description>
</cp:coreProperties>
</file>