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1ffd5adbd432e" w:history="1">
              <w:r>
                <w:rPr>
                  <w:rStyle w:val="Hyperlink"/>
                </w:rPr>
                <w:t>全球与中国工业射线胶片行业研究分析及发展前景报告（2026-2032年）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1ffd5adbd432e" w:history="1">
              <w:r>
                <w:rPr>
                  <w:rStyle w:val="Hyperlink"/>
                </w:rPr>
                <w:t>全球与中国工业射线胶片行业研究分析及发展前景报告（2026-2032年）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1ffd5adbd432e" w:history="1">
                <w:r>
                  <w:rPr>
                    <w:rStyle w:val="Hyperlink"/>
                  </w:rPr>
                  <w:t>https://www.20087.com/8/11/GongYeSheXianJiaoPianHangYeQianJingQuShi.html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射线胶片是一种用于无损检测（NDT）的感光成像材料，通过X射线或γ射线穿透工件后在胶片上形成潜影，经显影定影获得内部缺陷图像，广泛应用于压力容器、管道焊缝及航空航天铸件检测。传统胶片系统由卤化银乳剂层、片基及防光晕层构成，按感光速度与颗粒度分为Class A至Class T等级。尽管数字射线成像（DR/CR）技术快速发展，胶片因高空间分辨率（可达5 lp/mm）、无需电源及结果永久存档等优势，在核电、军工等高可靠性要求领域仍不可替代。然而，胶片处理依赖暗室与化学药液，流程繁琐且废液含银需回收；同时，操作人员受辐射暴露风险较高。</w:t>
      </w:r>
      <w:r>
        <w:rPr>
          <w:rFonts w:hint="eastAsia"/>
        </w:rPr>
        <w:br/>
      </w:r>
      <w:r>
        <w:rPr>
          <w:rFonts w:hint="eastAsia"/>
        </w:rPr>
        <w:t>　　未来，工业射线胶片将聚焦于环保工艺、混合检测模式与法规适配。无银或低银乳剂技术结合水基显影工艺可大幅减少重金属污染；预包装单次使用胶片套件简化现场操作。在数字化转型中，胶片扫描+AI缺陷识别形成“模拟-数字融合”工作流，兼顾高分辨率与智能分析优势。监管层面，ASME、ISO等标准正逐步纳入胶片与数字技术等效性评估框架。长远看，工业射线胶片将从“主流成像介质”转型为“高保真验证工具”，在关键基础设施安全认证与历史数据比对中持续保有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1ffd5adbd432e" w:history="1">
        <w:r>
          <w:rPr>
            <w:rStyle w:val="Hyperlink"/>
          </w:rPr>
          <w:t>全球与中国工业射线胶片行业研究分析及发展前景报告（2026-2032年）</w:t>
        </w:r>
      </w:hyperlink>
      <w:r>
        <w:rPr>
          <w:rFonts w:hint="eastAsia"/>
        </w:rPr>
        <w:t>》系统分析了工业射线胶片行业的市场规模、市场需求及价格波动，深入探讨了工业射线胶片产业链关键环节及各细分市场特点。报告基于权威数据，科学预测了工业射线胶片市场前景与发展趋势，同时评估了工业射线胶片重点企业的经营状况，包括品牌影响力、市场集中度及竞争格局。通过SWOT分析，报告揭示了工业射线胶片行业面临的风险与机遇，为工业射线胶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按产品类型细分，全球工业射线胶片市场规模2021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铅屏</w:t>
      </w:r>
      <w:r>
        <w:rPr>
          <w:rFonts w:hint="eastAsia"/>
        </w:rPr>
        <w:br/>
      </w:r>
      <w:r>
        <w:rPr>
          <w:rFonts w:hint="eastAsia"/>
        </w:rPr>
        <w:t>　　　　1.3.3 荧光屏</w:t>
      </w:r>
      <w:r>
        <w:rPr>
          <w:rFonts w:hint="eastAsia"/>
        </w:rPr>
        <w:br/>
      </w:r>
      <w:r>
        <w:rPr>
          <w:rFonts w:hint="eastAsia"/>
        </w:rPr>
        <w:t>　　　　1.3.4 氟金属屏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按应用细分，全球工业射线胶片市场规模2021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航天与国防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基础设施</w:t>
      </w:r>
      <w:r>
        <w:rPr>
          <w:rFonts w:hint="eastAsia"/>
        </w:rPr>
        <w:br/>
      </w:r>
      <w:r>
        <w:rPr>
          <w:rFonts w:hint="eastAsia"/>
        </w:rPr>
        <w:t>　　　　1.4.6 发电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工业射线胶片行业发展总体概况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工业射线胶片行业发展主要特点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工业射线胶片行业发展影响因素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工业射线胶片有利因素</w:t>
      </w:r>
      <w:r>
        <w:rPr>
          <w:rFonts w:hint="eastAsia"/>
        </w:rPr>
        <w:br/>
      </w:r>
      <w:r>
        <w:rPr>
          <w:rFonts w:hint="eastAsia"/>
        </w:rPr>
        <w:t>　　　　1.5.3 .2 工业射线胶片不利因素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全球市场，近三年工业射线胶片主要企业占有率及排名（按销量）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工业射线胶片主要企业在国际市场占有率（按销量，2023-2026）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2025年工业射线胶片主要企业在国际市场排名（按销量）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全球市场主要企业工业射线胶片销量（2023-2026）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全球市场，近三年工业射线胶片主要企业占有率及排名（按收入）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工业射线胶片主要企业在国际市场占有率（按收入，2023-2026）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2025年工业射线胶片主要企业在国际市场排名（按收入）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全球市场主要企业工业射线胶片销售收入（2023-2026）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全球市场主要企业工业射线胶片销售价格（2023-2026）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中国市场，近三年工业射线胶片主要企业占有率及排名（按销量）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工业射线胶片主要企业在中国市场占有率（按销量，2023-2026）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2025年工业射线胶片主要企业在中国市场排名（按销量）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中国市场主要企业工业射线胶片销量（2023-2026）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中国市场，近三年工业射线胶片主要企业占有率及排名（按收入）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工业射线胶片主要企业在中国市场占有率（按收入，2023-2026）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2025年工业射线胶片主要企业在中国市场排名（按收入）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中国市场主要企业工业射线胶片销售收入（2023-2026）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全球主要厂商工业射线胶片总部及产地分布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全球主要厂商成立时间及工业射线胶片商业化日期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全球主要厂商工业射线胶片产品类型及应用</w:t>
      </w:r>
      <w:r>
        <w:rPr>
          <w:rFonts w:hint="eastAsia"/>
        </w:rPr>
        <w:br/>
      </w:r>
      <w:r>
        <w:rPr>
          <w:rFonts w:hint="eastAsia"/>
        </w:rPr>
        <w:t>　　2.9 工业射线胶片行业集中度、竞争程度分析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工业射线胶片行业集中度分析：2025年全球Top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全球工业射线胶片第一梯队、第二梯队和第三梯队生产商（品牌）及市场份额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全球工业射线胶片总体规模分析</w:t>
      </w:r>
      <w:r>
        <w:rPr>
          <w:rFonts w:hint="eastAsia"/>
        </w:rPr>
        <w:br/>
      </w:r>
      <w:r>
        <w:rPr>
          <w:rFonts w:hint="eastAsia"/>
        </w:rPr>
        <w:t>　　3.1 全球工业射线胶片供需现状及预测（2021-2032）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全球工业射线胶片产能、产量、产能利用率及发展趋势（2021-2032）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全球工业射线胶片产量、需求量及发展趋势（2021-2032）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全球主要地区工业射线胶片产量及发展趋势（2021-2032）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全球主要地区工业射线胶片产量（2021-2026）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全球主要地区工业射线胶片产量（2027-2032）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全球主要地区工业射线胶片产量市场份额（2021-2032）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中国工业射线胶片供需现状及预测（2021-2032）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中国工业射线胶片产能、产量、产能利用率及发展趋势（2021-2032）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中国工业射线胶片产量、市场需求量及发展趋势（2021-2032）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中国市场工业射线胶片进出口（2021-2032）</w:t>
      </w:r>
      <w:r>
        <w:rPr>
          <w:rFonts w:hint="eastAsia"/>
        </w:rPr>
        <w:br/>
      </w:r>
      <w:r>
        <w:rPr>
          <w:rFonts w:hint="eastAsia"/>
        </w:rPr>
        <w:t>　　3.4 全球工业射线胶片销量及销售额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全球市场工业射线胶片销售额（2021-2032）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全球市场工业射线胶片销量（2021-2032）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全球市场工业射线胶片价格趋势（2021-2032）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全球工业射线胶片主要地区分析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全球主要地区工业射线胶片市场规模分析：2021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全球主要地区工业射线胶片销售收入及市场份额（2021-2026）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全球主要地区工业射线胶片销售收入预测（2027-2032）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全球主要地区工业射线胶片销量分析：2021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全球主要地区工业射线胶片销量及市场份额（2021-2026）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全球主要地区工业射线胶片销量及市场份额预测（2027-2032）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北美市场工业射线胶片销量、收入及增长率（2021-2032）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欧洲市场工业射线胶片销量、收入及增长率（2021-2032）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中国市场工业射线胶片销量、收入及增长率（2021-2032）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日本市场工业射线胶片销量、收入及增长率（2021-2032）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东南亚市场工业射线胶片销量、收入及增长率（2021-2032）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印度市场工业射线胶片销量、收入及增长率（2021-2032）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南美市场工业射线胶片销量、收入及增长率（2021-2032）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中东市场工业射线胶片销量、收入及增长率（2021-2032）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工业射线胶片销量、收入、价格及毛利率（2021-2026）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工业射线胶片销量、收入、价格及毛利率（2021-2026）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工业射线胶片销量、收入、价格及毛利率（2021-2026）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工业射线胶片销量、收入、价格及毛利率（2021-2026）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工业射线胶片销量、收入、价格及毛利率（2021-2026）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工业射线胶片销量、收入、价格及毛利率（2021-2026）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工业射线胶片销量、收入、价格及毛利率（2021-2026）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工业射线胶片销量、收入、价格及毛利率（2021-2026）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不同产品类型工业射线胶片分析</w:t>
      </w:r>
      <w:r>
        <w:rPr>
          <w:rFonts w:hint="eastAsia"/>
        </w:rPr>
        <w:br/>
      </w:r>
      <w:r>
        <w:rPr>
          <w:rFonts w:hint="eastAsia"/>
        </w:rPr>
        <w:t>　　6.1 全球不同产品类型工业射线胶片销量（2021-2032）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全球不同产品类型工业射线胶片销量及市场份额（2021-2026）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全球不同产品类型工业射线胶片销量预测（2027-2032）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全球不同产品类型工业射线胶片收入（2021-2032）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全球不同产品类型工业射线胶片收入及市场份额（2021-2026）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全球不同产品类型工业射线胶片收入预测（2027-2032）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全球不同产品类型工业射线胶片价格走势（2021-2032）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中国不同产品类型工业射线胶片销量（2021-2032）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中国不同产品类型工业射线胶片销量及市场份额（2021-2026）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中国不同产品类型工业射线胶片销量预测（2027-2032）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中国不同产品类型工业射线胶片收入（2021-2032）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中国不同产品类型工业射线胶片收入及市场份额（2021-2026）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中国不同产品类型工业射线胶片收入预测（2027-2032）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不同应用工业射线胶片分析</w:t>
      </w:r>
      <w:r>
        <w:rPr>
          <w:rFonts w:hint="eastAsia"/>
        </w:rPr>
        <w:br/>
      </w:r>
      <w:r>
        <w:rPr>
          <w:rFonts w:hint="eastAsia"/>
        </w:rPr>
        <w:t>　　7.1 全球不同应用工业射线胶片销量（2021-2032）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全球不同应用工业射线胶片销量及市场份额（2021-2026）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全球不同应用工业射线胶片销量预测（2027-2032）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全球不同应用工业射线胶片收入（2021-2032）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全球不同应用工业射线胶片收入及市场份额（2021-2026）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全球不同应用工业射线胶片收入预测（2027-2032）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全球不同应用工业射线胶片价格走势（2021-2032）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中国不同应用工业射线胶片销量（2021-2032）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中国不同应用工业射线胶片销量及市场份额（2021-2026）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中国不同应用工业射线胶片销量预测（2027-2032）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中国不同应用工业射线胶片收入（2021-2032）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中国不同应用工业射线胶片收入及市场份额（2021-2026）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中国不同应用工业射线胶片收入预测（2027-2032）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工业射线胶片行业发展趋势</w:t>
      </w:r>
      <w:r>
        <w:rPr>
          <w:rFonts w:hint="eastAsia"/>
        </w:rPr>
        <w:br/>
      </w:r>
      <w:r>
        <w:rPr>
          <w:rFonts w:hint="eastAsia"/>
        </w:rPr>
        <w:t>　　8.2 工业射线胶片行业主要驱动因素</w:t>
      </w:r>
      <w:r>
        <w:rPr>
          <w:rFonts w:hint="eastAsia"/>
        </w:rPr>
        <w:br/>
      </w:r>
      <w:r>
        <w:rPr>
          <w:rFonts w:hint="eastAsia"/>
        </w:rPr>
        <w:t>　　8.3 工业射线胶片中国企业SWOT分析</w:t>
      </w:r>
      <w:r>
        <w:rPr>
          <w:rFonts w:hint="eastAsia"/>
        </w:rPr>
        <w:br/>
      </w:r>
      <w:r>
        <w:rPr>
          <w:rFonts w:hint="eastAsia"/>
        </w:rPr>
        <w:t>　　8.4 中国工业射线胶片行业政策环境分析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工业射线胶片行业产业链简介</w:t>
      </w:r>
      <w:r>
        <w:rPr>
          <w:rFonts w:hint="eastAsia"/>
        </w:rPr>
        <w:br/>
      </w:r>
      <w:r>
        <w:rPr>
          <w:rFonts w:hint="eastAsia"/>
        </w:rPr>
        <w:t>　　　　9.1.1 工业射线胶片行业供应链分析</w:t>
      </w:r>
      <w:r>
        <w:rPr>
          <w:rFonts w:hint="eastAsia"/>
        </w:rPr>
        <w:br/>
      </w:r>
      <w:r>
        <w:rPr>
          <w:rFonts w:hint="eastAsia"/>
        </w:rPr>
        <w:t>　　　　9.1.2 工业射线胶片主要原料及供应情况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工业射线胶片行业采购模式</w:t>
      </w:r>
      <w:r>
        <w:rPr>
          <w:rFonts w:hint="eastAsia"/>
        </w:rPr>
        <w:br/>
      </w:r>
      <w:r>
        <w:rPr>
          <w:rFonts w:hint="eastAsia"/>
        </w:rPr>
        <w:t>　　9.3 工业射线胶片行业生产模式</w:t>
      </w:r>
      <w:r>
        <w:rPr>
          <w:rFonts w:hint="eastAsia"/>
        </w:rPr>
        <w:br/>
      </w:r>
      <w:r>
        <w:rPr>
          <w:rFonts w:hint="eastAsia"/>
        </w:rPr>
        <w:t>　　9.4 工业射线胶片行业销售模式及销售渠道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按产品类型细分，全球工业射线胶片市场规模2021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按应用细分，全球工业射线胶片市场规模（CAGR）2021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工业射线胶片行业发展主要特点</w:t>
      </w:r>
      <w:r>
        <w:rPr>
          <w:rFonts w:hint="eastAsia"/>
        </w:rPr>
        <w:br/>
      </w:r>
      <w:r>
        <w:rPr>
          <w:rFonts w:hint="eastAsia"/>
        </w:rPr>
        <w:t>　　表 4： 工业射线胶片行业发展有利因素分析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工业射线胶片行业发展不利因素分析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进入工业射线胶片行业壁垒</w:t>
      </w:r>
      <w:r>
        <w:rPr>
          <w:rFonts w:hint="eastAsia"/>
        </w:rPr>
        <w:br/>
      </w:r>
      <w:r>
        <w:rPr>
          <w:rFonts w:hint="eastAsia"/>
        </w:rPr>
        <w:t>　　表 7： 工业射线胶片主要企业在国际市场占有率（按销量，2023-2026）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2025年工业射线胶片主要企业在国际市场排名（按销量）&amp;（吨）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全球市场主要企业工业射线胶片销量（2023-2026）&amp;（吨）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工业射线胶片主要企业在国际市场占有率（按收入，2023-2026）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2025年工业射线胶片主要企业在国际市场排名（按收入）&amp;（万元）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全球市场主要企业工业射线胶片销售收入（2023-2026）&amp;（万元）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全球市场主要企业工业射线胶片销售价格（2023-2026）&amp;（元/吨）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工业射线胶片主要企业在中国市场占有率（按销量，2023-2026）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2025年工业射线胶片主要企业在中国市场排名（按销量）&amp;（吨）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中国市场主要企业工业射线胶片销量（2023-2026）&amp;（吨）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工业射线胶片主要企业在中国市场占有率（按收入，2023-2026）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2025年工业射线胶片主要企业在中国市场排名（按收入）&amp;（万元）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中国市场主要企业工业射线胶片销售收入（2023-2026）&amp;（万元）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全球主要厂商工业射线胶片总部及产地分布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全球主要厂商成立时间及工业射线胶片商业化日期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全球主要厂商工业射线胶片产品类型及应用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2025年全球工业射线胶片主要厂商市场地位（第一梯队、第二梯队和第三梯队）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全球工业射线胶片市场投资、并购等现状分析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全球主要地区工业射线胶片产量增速（CAGR）：（2021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全球主要地区工业射线胶片产量（2021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全球主要地区工业射线胶片产量（2021-2026）&amp;（吨）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全球主要地区工业射线胶片产量（2027-2032）&amp;（吨）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全球主要地区工业射线胶片产量市场份额（2021-2026）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全球主要地区工业射线胶片产量市场份额（2027-2032）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中国市场工业射线胶片产量、销量、进出口（2021-2026）&amp;（吨）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中国市场工业射线胶片产量、销量、进出口预测（2027-2032）&amp;（吨）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全球主要地区工业射线胶片销售收入增速：（2021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全球主要地区工业射线胶片销售收入（2021-2026）&amp;（万元）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全球主要地区工业射线胶片销售收入市场份额（2021-2026）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全球主要地区工业射线胶片收入（2027-2032）&amp;（万元）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全球主要地区工业射线胶片收入市场份额（2027-2032）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全球主要地区工业射线胶片销量（吨）：2021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全球主要地区工业射线胶片销量（2021-2026）&amp;（吨）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全球主要地区工业射线胶片销量市场份额（2021-2026）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全球主要地区工业射线胶片销量（2027-2032）&amp;（吨）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全球主要地区工业射线胶片销量份额（2027-2032）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工业射线胶片销量（吨）、收入（万元）、价格（元/吨）及毛利率（2021-2026）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工业射线胶片销量（吨）、收入（万元）、价格（元/吨）及毛利率（2021-2026）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工业射线胶片销量（吨）、收入（万元）、价格（元/吨）及毛利率（2021-2026）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工业射线胶片销量（吨）、收入（万元）、价格（元/吨）及毛利率（2021-2026）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工业射线胶片销量（吨）、收入（万元）、价格（元/吨）及毛利率（2021-2026）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工业射线胶片销量（吨）、收入（万元）、价格（元/吨）及毛利率（2021-2026）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工业射线胶片销量（吨）、收入（万元）、价格（元/吨）及毛利率（2021-2026）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工业射线胶片销量（吨）、收入（万元）、价格（元/吨）及毛利率（2021-2026）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全球不同产品类型工业射线胶片销量（2021-2026）&amp;（吨）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全球不同产品类型工业射线胶片销量市场份额（2021-2026）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全球不同产品类型工业射线胶片销量预测（2027-2032）&amp;（吨）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全球市场不同产品类型工业射线胶片销量市场份额预测（2027-2032）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全球不同产品类型工业射线胶片收入（2021-2026）&amp;（万元）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全球不同产品类型工业射线胶片收入市场份额（2021-2026）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全球不同产品类型工业射线胶片收入预测（2027-2032）&amp;（万元）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全球不同产品类型工业射线胶片收入市场份额预测（2027-2032）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中国不同产品类型工业射线胶片销量（2021-2026）&amp;（吨）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中国不同产品类型工业射线胶片销量市场份额（2021-2026）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中国不同产品类型工业射线胶片销量预测（2027-2032）&amp;（吨）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全球市场不同产品类型工业射线胶片销量市场份额预测（2027-2032）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中国不同产品类型工业射线胶片收入（2021-2026）&amp;（万元）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中国不同产品类型工业射线胶片收入市场份额（2021-2026）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中国不同产品类型工业射线胶片收入预测（2027-2032）&amp;（万元）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中国不同产品类型工业射线胶片收入市场份额预测（2027-2032）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全球不同应用工业射线胶片销量（2021-2026）&amp;（吨）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全球不同应用工业射线胶片销量市场份额（2021-2026）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全球不同应用工业射线胶片销量预测（2027-2032）&amp;（吨）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全球市场不同应用工业射线胶片销量市场份额预测（2027-2032）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全球不同应用工业射线胶片收入（2021-2026）&amp;（万元）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全球不同应用工业射线胶片收入市场份额（2021-2026）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全球不同应用工业射线胶片收入预测（2027-2032）&amp;（万元）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全球不同应用工业射线胶片收入市场份额预测（2027-2032）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中国不同应用工业射线胶片销量（2021-2026）&amp;（吨）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中国不同应用工业射线胶片销量市场份额（2021-2026）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中国不同应用工业射线胶片销量预测（2027-2032）&amp;（吨）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中国市场不同应用工业射线胶片销量市场份额预测（2027-2032）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中国不同应用工业射线胶片收入（2021-2026）&amp;（万元）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中国不同应用工业射线胶片收入市场份额（2021-2026）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中国不同应用工业射线胶片收入预测（2027-2032）&amp;（万元）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中国不同应用工业射线胶片收入市场份额预测（2027-2032）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工业射线胶片行业发展趋势</w:t>
      </w:r>
      <w:r>
        <w:rPr>
          <w:rFonts w:hint="eastAsia"/>
        </w:rPr>
        <w:br/>
      </w:r>
      <w:r>
        <w:rPr>
          <w:rFonts w:hint="eastAsia"/>
        </w:rPr>
        <w:t>　　表 116： 工业射线胶片行业主要驱动因素</w:t>
      </w:r>
      <w:r>
        <w:rPr>
          <w:rFonts w:hint="eastAsia"/>
        </w:rPr>
        <w:br/>
      </w:r>
      <w:r>
        <w:rPr>
          <w:rFonts w:hint="eastAsia"/>
        </w:rPr>
        <w:t>　　表 117： 工业射线胶片行业供应链分析</w:t>
      </w:r>
      <w:r>
        <w:rPr>
          <w:rFonts w:hint="eastAsia"/>
        </w:rPr>
        <w:br/>
      </w:r>
      <w:r>
        <w:rPr>
          <w:rFonts w:hint="eastAsia"/>
        </w:rPr>
        <w:t>　　表 118： 工业射线胶片上游原料供应商</w:t>
      </w:r>
      <w:r>
        <w:rPr>
          <w:rFonts w:hint="eastAsia"/>
        </w:rPr>
        <w:br/>
      </w:r>
      <w:r>
        <w:rPr>
          <w:rFonts w:hint="eastAsia"/>
        </w:rPr>
        <w:t>　　表 119： 工业射线胶片主要地区不同应用客户分析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工业射线胶片典型经销商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工业射线胶片产品图片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全球不同产品类型工业射线胶片销售额2021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全球不同产品类型工业射线胶片市场份额2025 &amp; 2032</w:t>
      </w:r>
      <w:r>
        <w:rPr>
          <w:rFonts w:hint="eastAsia"/>
        </w:rPr>
        <w:br/>
      </w:r>
      <w:r>
        <w:rPr>
          <w:rFonts w:hint="eastAsia"/>
        </w:rPr>
        <w:t>　　图 4： 铅屏产品图片</w:t>
      </w:r>
      <w:r>
        <w:rPr>
          <w:rFonts w:hint="eastAsia"/>
        </w:rPr>
        <w:br/>
      </w:r>
      <w:r>
        <w:rPr>
          <w:rFonts w:hint="eastAsia"/>
        </w:rPr>
        <w:t>　　图 5： 荧光屏产品图片</w:t>
      </w:r>
      <w:r>
        <w:rPr>
          <w:rFonts w:hint="eastAsia"/>
        </w:rPr>
        <w:br/>
      </w:r>
      <w:r>
        <w:rPr>
          <w:rFonts w:hint="eastAsia"/>
        </w:rPr>
        <w:t>　　图 6： 氟金属屏产品图片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全球不同应用工业射线胶片市场份额2025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航天与国防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基础设施</w:t>
      </w:r>
      <w:r>
        <w:rPr>
          <w:rFonts w:hint="eastAsia"/>
        </w:rPr>
        <w:br/>
      </w:r>
      <w:r>
        <w:rPr>
          <w:rFonts w:hint="eastAsia"/>
        </w:rPr>
        <w:t>　　图 13： 发电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2025年全球前五大生产商工业射线胶片市场份额</w:t>
      </w:r>
      <w:r>
        <w:rPr>
          <w:rFonts w:hint="eastAsia"/>
        </w:rPr>
        <w:br/>
      </w:r>
      <w:r>
        <w:rPr>
          <w:rFonts w:hint="eastAsia"/>
        </w:rPr>
        <w:t>　　图 16： 2025年全球工业射线胶片第一梯队、第二梯队和第三梯队厂商及市场份额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全球工业射线胶片产能、产量、产能利用率及发展趋势（2021-2032）&amp;（吨）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全球工业射线胶片产量、需求量及发展趋势（2021-2032）&amp;（吨）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全球主要地区工业射线胶片产量市场份额（2021-2032）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中国工业射线胶片产能、产量、产能利用率及发展趋势（2021-2032）&amp;（吨）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中国工业射线胶片产量、市场需求量及发展趋势（2021-2032）&amp;（吨）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全球工业射线胶片市场销售额及增长率：（2021-2032）&amp;（万元）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全球市场工业射线胶片市场规模：2021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全球市场工业射线胶片销量及增长率（2021-2032）&amp;（吨）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全球市场工业射线胶片价格趋势（2021-2032）&amp;（元/吨）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全球主要地区工业射线胶片销售收入（2021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全球主要地区工业射线胶片销售收入市场份额（2021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北美市场工业射线胶片销量及增长率（2021-2032）&amp;（吨）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北美市场工业射线胶片收入及增长率（2021-2032）&amp;（万元）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欧洲市场工业射线胶片销量及增长率（2021-2032）&amp;（吨）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欧洲市场工业射线胶片收入及增长率（2021-2032）&amp;（万元）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中国市场工业射线胶片销量及增长率（2021-2032）&amp;（吨）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中国市场工业射线胶片收入及增长率（2021-2032）&amp;（万元）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日本市场工业射线胶片销量及增长率（2021-2032）&amp;（吨）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日本市场工业射线胶片收入及增长率（2021-2032）&amp;（万元）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东南亚市场工业射线胶片销量及增长率（2021-2032）&amp;（吨）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东南亚市场工业射线胶片收入及增长率（2021-2032）&amp;（万元）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印度市场工业射线胶片销量及增长率（2021-2032）&amp;（吨）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印度市场工业射线胶片收入及增长率（2021-2032）&amp;（万元）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南美市场工业射线胶片销量及增长率（2021-2032）&amp;（吨）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南美市场工业射线胶片收入及增长率（2021-2032）&amp;（万元）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中东市场工业射线胶片销量及增长率（2021-2032）&amp;（吨）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中东市场工业射线胶片收入及增长率（2021-2032）&amp;（万元）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全球不同产品类型工业射线胶片价格走势（2021-2032）&amp;（元/吨）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全球不同应用工业射线胶片价格走势（2021-2032）&amp;（元/吨）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工业射线胶片中国企业SWOT分析</w:t>
      </w:r>
      <w:r>
        <w:rPr>
          <w:rFonts w:hint="eastAsia"/>
        </w:rPr>
        <w:br/>
      </w:r>
      <w:r>
        <w:rPr>
          <w:rFonts w:hint="eastAsia"/>
        </w:rPr>
        <w:t>　　图 47： 工业射线胶片产业链</w:t>
      </w:r>
      <w:r>
        <w:rPr>
          <w:rFonts w:hint="eastAsia"/>
        </w:rPr>
        <w:br/>
      </w:r>
      <w:r>
        <w:rPr>
          <w:rFonts w:hint="eastAsia"/>
        </w:rPr>
        <w:t>　　图 48： 工业射线胶片行业采购模式分析</w:t>
      </w:r>
      <w:r>
        <w:rPr>
          <w:rFonts w:hint="eastAsia"/>
        </w:rPr>
        <w:br/>
      </w:r>
      <w:r>
        <w:rPr>
          <w:rFonts w:hint="eastAsia"/>
        </w:rPr>
        <w:t>　　图 49： 工业射线胶片行业生产模式</w:t>
      </w:r>
      <w:r>
        <w:rPr>
          <w:rFonts w:hint="eastAsia"/>
        </w:rPr>
        <w:br/>
      </w:r>
      <w:r>
        <w:rPr>
          <w:rFonts w:hint="eastAsia"/>
        </w:rPr>
        <w:t>　　图 50： 工业射线胶片行业销售模式分析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1ffd5adbd432e" w:history="1">
        <w:r>
          <w:rPr>
            <w:rStyle w:val="Hyperlink"/>
          </w:rPr>
          <w:t>全球与中国工业射线胶片行业研究分析及发展前景报告（2026-2032年）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1ffd5adbd432e" w:history="1">
        <w:r>
          <w:rPr>
            <w:rStyle w:val="Hyperlink"/>
          </w:rPr>
          <w:t>https://www.20087.com/8/11/GongYeSheXianJiaoPianHangYeQianJingQuShi.html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胶片型号对照表、工业射线胶片回收多少钱、工业胶片分类及参数、工业射线胶片的分类、散射线作用于胶片上形成影像、工业射线胶片和普通胶片没有什么差别、射线胶片感光原理、工业射线胶片价格、工业射线胶片银川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47569087849bf" w:history="1">
      <w:r>
        <w:rPr>
          <w:rStyle w:val="Hyperlink"/>
        </w:rPr>
        <w:t>全球与中国工业射线胶片行业研究分析及发展前景报告（2026-2032年）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ongYeSheXianJiaoPianHangYeQianJingQuShi.html" TargetMode="External" Id="R9721ffd5adbd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ongYeSheXianJiaoPianHangYeQianJingQuShi.html" TargetMode="External" Id="R42f475690878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2026-01-29T06:15:00Z</dcterms:created>
  <dcterms:modified xsi:type="dcterms:W3CDTF">2026-01-29T07:15:00Z</dcterms:modified>
  <dc:subject>全球与中国工业射线胶片行业研究分析及发展前景报告（2026-2032年）</dc:subject>
  <dc:title>全球与中国工业射线胶片行业研究分析及发展前景报告（2026-2032年）</dc:title>
  <cp:keywords>全球与中国工业射线胶片行业研究分析及发展前景报告（2026-2032年）</cp:keywords>
  <dc:description>全球与中国工业射线胶片行业研究分析及发展前景报告（2026-2032年）</dc:description>
</cp:coreProperties>
</file>