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632ed54a340eb" w:history="1">
              <w:r>
                <w:rPr>
                  <w:rStyle w:val="Hyperlink"/>
                </w:rPr>
                <w:t>中国指接板行业现状分析与前景趋势报告（2025-2031年）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632ed54a340eb" w:history="1">
              <w:r>
                <w:rPr>
                  <w:rStyle w:val="Hyperlink"/>
                </w:rPr>
                <w:t>中国指接板行业现状分析与前景趋势报告（2025-2031年）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a632ed54a340eb" w:history="1">
                <w:r>
                  <w:rPr>
                    <w:rStyle w:val="Hyperlink"/>
                  </w:rPr>
                  <w:t>https://www.20087.com/8/51/ZhiJieBanDeXianZhuangYuQianJing.html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接板通过将小块木材通过“指形”榫卯结构拼接而成，具有尺寸稳定、强度高、美观等特点，广泛应用于家具、装修、工艺品等领域。目前，指接板的生产工艺已相当成熟，能够有效利用短小木材，减少资源浪费。同时，随着消费者对环保和健康意识的提升，无甲醛、低VOC（挥发性有机化合物）的指接板产品受到青睐，推动了绿色胶黏剂、生态涂层的研发与应用。</w:t>
      </w:r>
      <w:r>
        <w:rPr>
          <w:rFonts w:hint="eastAsia"/>
        </w:rPr>
        <w:br/>
      </w:r>
      <w:r>
        <w:rPr>
          <w:rFonts w:hint="eastAsia"/>
        </w:rPr>
        <w:t>　　未来，指接板的发展将更加注重创新性和可持续性。创新性方面，通过木材改性、复合材料技术，开发具有防火、防潮、抗菌等功能的指接板，满足特定场景的需求，如厨房、浴室装修。可持续性方面，采用速生林、废木料等可持续来源的木材，减少对天然林的依赖，同时，推广木材认证、碳足迹标签，提升产业链的透明度和责任性，促进森林资源的合理利用和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632ed54a340eb" w:history="1">
        <w:r>
          <w:rPr>
            <w:rStyle w:val="Hyperlink"/>
          </w:rPr>
          <w:t>中国指接板行业现状分析与前景趋势报告（2025-2031年）</w:t>
        </w:r>
      </w:hyperlink>
      <w:r>
        <w:rPr>
          <w:rFonts w:hint="eastAsia"/>
        </w:rPr>
        <w:t>》主要分析了指接板行业的市场规模、指接板市场供需状况、指接板市场竞争状况和指接板主要企业经营情况，同时对指接板行业的未来发展做出科学的预测。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a632ed54a340eb" w:history="1">
        <w:r>
          <w:rPr>
            <w:rStyle w:val="Hyperlink"/>
          </w:rPr>
          <w:t>中国指接板行业现状分析与前景趋势报告（2025-2031年）</w:t>
        </w:r>
      </w:hyperlink>
      <w:r>
        <w:rPr>
          <w:rFonts w:hint="eastAsia"/>
        </w:rPr>
        <w:t>》可以帮助投资者准确把握指接板行业的市场现状，为投资者进行投资作出指接板行业前景预判，挖掘指接板行业投资价值，同时提出指接板行业投资策略、营销策略等方面的建议。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指接板行业发展概述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一、指接板行业定义及分类</w:t>
      </w:r>
      <w:r>
        <w:rPr>
          <w:rFonts w:hint="eastAsia"/>
        </w:rPr>
        <w:br/>
      </w:r>
      <w:r>
        <w:rPr>
          <w:rFonts w:hint="eastAsia"/>
        </w:rPr>
        <w:t>　　　　二、指接板行业经济特性</w:t>
      </w:r>
      <w:r>
        <w:rPr>
          <w:rFonts w:hint="eastAsia"/>
        </w:rPr>
        <w:br/>
      </w:r>
      <w:r>
        <w:rPr>
          <w:rFonts w:hint="eastAsia"/>
        </w:rPr>
        <w:t>　　　　三、指接板行业产业链简介</w:t>
      </w:r>
      <w:r>
        <w:rPr>
          <w:rFonts w:hint="eastAsia"/>
        </w:rPr>
        <w:br/>
      </w:r>
      <w:r>
        <w:rPr>
          <w:rFonts w:hint="eastAsia"/>
        </w:rPr>
        <w:t>　　第二节 指接板行业发展成熟度</w:t>
      </w:r>
      <w:r>
        <w:rPr>
          <w:rFonts w:hint="eastAsia"/>
        </w:rPr>
        <w:br/>
      </w:r>
      <w:r>
        <w:rPr>
          <w:rFonts w:hint="eastAsia"/>
        </w:rPr>
        <w:t>　　　　一、指接板行业发展周期分析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指接板行业相关产业动态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2024-2025年指接板行业发展环境分析</w:t>
      </w:r>
      <w:r>
        <w:rPr>
          <w:rFonts w:hint="eastAsia"/>
        </w:rPr>
        <w:br/>
      </w:r>
      <w:r>
        <w:rPr>
          <w:rFonts w:hint="eastAsia"/>
        </w:rPr>
        <w:t>　　第一节 指接板行业环境分析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指接板行业相关政策、法规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指接板行业技术发展现状及趋势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当前我国指接板技术发展现状</w:t>
      </w:r>
      <w:r>
        <w:rPr>
          <w:rFonts w:hint="eastAsia"/>
        </w:rPr>
        <w:br/>
      </w:r>
      <w:r>
        <w:rPr>
          <w:rFonts w:hint="eastAsia"/>
        </w:rPr>
        <w:t>　　第二节 中外指接板技术差距及产生差距的主要原因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提高我国指接板技术的对策</w:t>
      </w:r>
      <w:r>
        <w:rPr>
          <w:rFonts w:hint="eastAsia"/>
        </w:rPr>
        <w:br/>
      </w:r>
      <w:r>
        <w:rPr>
          <w:rFonts w:hint="eastAsia"/>
        </w:rPr>
        <w:t>　　第四节 我国指接板产品研发、设计发展趋势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中国指接板市场发展调研</w:t>
      </w:r>
      <w:r>
        <w:rPr>
          <w:rFonts w:hint="eastAsia"/>
        </w:rPr>
        <w:br/>
      </w:r>
      <w:r>
        <w:rPr>
          <w:rFonts w:hint="eastAsia"/>
        </w:rPr>
        <w:t>　　第一节 指接板市场现状分析及预测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一、2020-2025年中国指接板市场规模分析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二、2025-2031年中国指接板市场规模预测</w:t>
      </w:r>
      <w:r>
        <w:rPr>
          <w:rFonts w:hint="eastAsia"/>
        </w:rPr>
        <w:br/>
      </w:r>
      <w:r>
        <w:rPr>
          <w:rFonts w:hint="eastAsia"/>
        </w:rPr>
        <w:t>　　第二节 指接板行业产能分析及预测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一、2020-2025年中国指接板行业产能分析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二、2025-2031年中国指接板行业产能预测</w:t>
      </w:r>
      <w:r>
        <w:rPr>
          <w:rFonts w:hint="eastAsia"/>
        </w:rPr>
        <w:br/>
      </w:r>
      <w:r>
        <w:rPr>
          <w:rFonts w:hint="eastAsia"/>
        </w:rPr>
        <w:t>　　第三节 指接板行业产量分析及预测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一、2020-2025年中国指接板行业产量分析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二、2025-2031年中国指接板行业产量预测</w:t>
      </w:r>
      <w:r>
        <w:rPr>
          <w:rFonts w:hint="eastAsia"/>
        </w:rPr>
        <w:br/>
      </w:r>
      <w:r>
        <w:rPr>
          <w:rFonts w:hint="eastAsia"/>
        </w:rPr>
        <w:t>　　第四节 指接板市场需求分析及预测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一、2020-2025年中国指接板市场需求分析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二、2025-2031年中国指接板市场需求预测</w:t>
      </w:r>
      <w:r>
        <w:rPr>
          <w:rFonts w:hint="eastAsia"/>
        </w:rPr>
        <w:br/>
      </w:r>
      <w:r>
        <w:rPr>
          <w:rFonts w:hint="eastAsia"/>
        </w:rPr>
        <w:t>　　第五节 指接板进出口数据分析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一、2020-2025年中国指接板进出口数据分析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二、2025-2031年国内指接板进出口情况预测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2020-2025年中国指接板行业总体发展状况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中国指接板行业规模情况分析</w:t>
      </w:r>
      <w:r>
        <w:rPr>
          <w:rFonts w:hint="eastAsia"/>
        </w:rPr>
        <w:br/>
      </w:r>
      <w:r>
        <w:rPr>
          <w:rFonts w:hint="eastAsia"/>
        </w:rPr>
        <w:t>　　　　一、指接板行业单位规模情况分析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二、指接板行业人员规模状况分析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三、指接板行业资产规模状况分析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四、指接板行业市场规模状况分析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五、指接板行业敏感性分析</w:t>
      </w:r>
      <w:r>
        <w:rPr>
          <w:rFonts w:hint="eastAsia"/>
        </w:rPr>
        <w:br/>
      </w:r>
      <w:r>
        <w:rPr>
          <w:rFonts w:hint="eastAsia"/>
        </w:rPr>
        <w:t>　　第二节 中国指接板行业财务能力分析</w:t>
      </w:r>
      <w:r>
        <w:rPr>
          <w:rFonts w:hint="eastAsia"/>
        </w:rPr>
        <w:br/>
      </w:r>
      <w:r>
        <w:rPr>
          <w:rFonts w:hint="eastAsia"/>
        </w:rPr>
        <w:t>　　　　一、指接板行业盈利能力分析</w:t>
      </w:r>
      <w:r>
        <w:rPr>
          <w:rFonts w:hint="eastAsia"/>
        </w:rPr>
        <w:br/>
      </w:r>
      <w:r>
        <w:rPr>
          <w:rFonts w:hint="eastAsia"/>
        </w:rPr>
        <w:t>　　　　二、指接板行业偿债能力分析</w:t>
      </w:r>
      <w:r>
        <w:rPr>
          <w:rFonts w:hint="eastAsia"/>
        </w:rPr>
        <w:br/>
      </w:r>
      <w:r>
        <w:rPr>
          <w:rFonts w:hint="eastAsia"/>
        </w:rPr>
        <w:t>　　　　三、指接板行业营运能力分析</w:t>
      </w:r>
      <w:r>
        <w:rPr>
          <w:rFonts w:hint="eastAsia"/>
        </w:rPr>
        <w:br/>
      </w:r>
      <w:r>
        <w:rPr>
          <w:rFonts w:hint="eastAsia"/>
        </w:rPr>
        <w:t>　　　　四、指接板行业发展能力分析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中国指接板行业重点区域发展分析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一、中国指接板行业重点区域市场结构变化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二、重点地区（一）指接板行业发展分析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三、重点地区（二）指接板行业发展分析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四、重点地区（三）指接板行业发展分析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五、重点地区（四）指接板行业发展分析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六、重点地区（五）指接板行业发展分析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指接板行业产品价格分析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三、主要指接板品牌产品价位分析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五、价格在指接板行业竞争中的重要性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2025年中国指接板行业上下游行业发展分析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指接板上游行业分析</w:t>
      </w:r>
      <w:r>
        <w:rPr>
          <w:rFonts w:hint="eastAsia"/>
        </w:rPr>
        <w:br/>
      </w:r>
      <w:r>
        <w:rPr>
          <w:rFonts w:hint="eastAsia"/>
        </w:rPr>
        <w:t>　　　　一、指接板产品成本构成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四、上游供给对指接板行业的影响</w:t>
      </w:r>
      <w:r>
        <w:rPr>
          <w:rFonts w:hint="eastAsia"/>
        </w:rPr>
        <w:br/>
      </w:r>
      <w:r>
        <w:rPr>
          <w:rFonts w:hint="eastAsia"/>
        </w:rPr>
        <w:t>　　第二节 指接板下游行业分析</w:t>
      </w:r>
      <w:r>
        <w:rPr>
          <w:rFonts w:hint="eastAsia"/>
        </w:rPr>
        <w:br/>
      </w:r>
      <w:r>
        <w:rPr>
          <w:rFonts w:hint="eastAsia"/>
        </w:rPr>
        <w:t>　　　　一、指接板下游行业分布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四、下游需求对指接板行业的影响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指接板行业重点企业发展调研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指接板重点企业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指接板重点企业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指接板重点企业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指接板重点企业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指接板重点企业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2025年中国指接板产业市场竞争格局分析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2025年中国指接板产业竞争现状分析</w:t>
      </w:r>
      <w:r>
        <w:rPr>
          <w:rFonts w:hint="eastAsia"/>
        </w:rPr>
        <w:br/>
      </w:r>
      <w:r>
        <w:rPr>
          <w:rFonts w:hint="eastAsia"/>
        </w:rPr>
        <w:t>　　　　一、指接板竞争力分析</w:t>
      </w:r>
      <w:r>
        <w:rPr>
          <w:rFonts w:hint="eastAsia"/>
        </w:rPr>
        <w:br/>
      </w:r>
      <w:r>
        <w:rPr>
          <w:rFonts w:hint="eastAsia"/>
        </w:rPr>
        <w:t>　　　　二、指接板技术竞争分析</w:t>
      </w:r>
      <w:r>
        <w:rPr>
          <w:rFonts w:hint="eastAsia"/>
        </w:rPr>
        <w:br/>
      </w:r>
      <w:r>
        <w:rPr>
          <w:rFonts w:hint="eastAsia"/>
        </w:rPr>
        <w:t>　　　　三、指接板价格竞争分析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2025年中国指接板产业集中度分析</w:t>
      </w:r>
      <w:r>
        <w:rPr>
          <w:rFonts w:hint="eastAsia"/>
        </w:rPr>
        <w:br/>
      </w:r>
      <w:r>
        <w:rPr>
          <w:rFonts w:hint="eastAsia"/>
        </w:rPr>
        <w:t>　　　　一、指接板市场集中度分析</w:t>
      </w:r>
      <w:r>
        <w:rPr>
          <w:rFonts w:hint="eastAsia"/>
        </w:rPr>
        <w:br/>
      </w:r>
      <w:r>
        <w:rPr>
          <w:rFonts w:hint="eastAsia"/>
        </w:rPr>
        <w:t>　　　　二、指接板企业集中度分析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2025-2031年提高指接板企业竞争力的策略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指接板行业投资风险预警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2025年影响指接板行业发展的主要因素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一、影响指接板行业运行的有利因素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二、影响指接板行业运行的稳定因素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三、影响指接板行业运行的不利因素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四、我国指接板行业发展面临的挑战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五、我国指接板行业发展面临的机遇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对指接板行业投资风险预警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一、2025-2031年指接板行业市场风险及控制策略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二、2025-2031年指接板行业政策风险及控制策略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三、2025-2031年指接板行业经营风险及控制策略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四、2025-2031年指接板同业竞争风险及控制策略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五、2025-2031年指接板行业其他风险及控制策略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指接板行业发展趋势与投资规划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2025-2031年指接板市场发展潜力分析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2025-2031年指接板行业发展趋势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2025-2031年指接板行业投资前景研究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中-智-林-：对我国指接板品牌的战略思考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二、指接板实施品牌战略的意义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三、指接板企业品牌的现状分析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四、我国指接板企业的品牌战略</w:t>
      </w:r>
      <w:r>
        <w:rPr>
          <w:rFonts w:hint="eastAsia"/>
        </w:rPr>
        <w:br/>
      </w:r>
      <w:r>
        <w:rPr>
          <w:rFonts w:hint="eastAsia"/>
        </w:rPr>
        <w:t>　　　　五、指接板品牌战略管理的策略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2020-2025年中国指接板市场规模及增长情况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2020-2025年中国指接板行业产量及增长趋势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2025-2031年中国指接板行业产量预测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2020-2025年中国指接板行业市场需求及增长情况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2025-2031年中国指接板行业市场需求预测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2020-2025年中国指接板行业利润及增长情况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**地区指接板市场规模及增长情况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**地区指接板行业市场需求情况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**地区指接板行业市场需求情况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2020-2025年中国指接板行业出口情况分析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2020-2025年中国指接板行业产品市场价格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2025-2031年中国指接板行业产品市场价格走势预测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指接板重点企业经营情况分析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指接板重点企业经营情况分析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2025-2031年中国指接板市场规模预测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2025-2031年中国指接板行业利润预测</w:t>
      </w:r>
      <w:r>
        <w:rPr>
          <w:rFonts w:hint="eastAsia"/>
        </w:rPr>
        <w:br/>
      </w:r>
      <w:r>
        <w:rPr>
          <w:rFonts w:hint="eastAsia"/>
        </w:rPr>
        <w:t>　　图表 2025年指接板行业壁垒</w:t>
      </w:r>
      <w:r>
        <w:rPr>
          <w:rFonts w:hint="eastAsia"/>
        </w:rPr>
        <w:br/>
      </w:r>
      <w:r>
        <w:rPr>
          <w:rFonts w:hint="eastAsia"/>
        </w:rPr>
        <w:t>　　图表 2025年指接板市场前景分析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2025-2031年中国指接板市场需求预测</w:t>
      </w:r>
      <w:r>
        <w:rPr>
          <w:rFonts w:hint="eastAsia"/>
        </w:rPr>
        <w:br/>
      </w:r>
      <w:r>
        <w:rPr>
          <w:rFonts w:hint="eastAsia"/>
        </w:rPr>
        <w:t>　　图表 2025年指接板发展趋势预测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632ed54a340eb" w:history="1">
        <w:r>
          <w:rPr>
            <w:rStyle w:val="Hyperlink"/>
          </w:rPr>
          <w:t>中国指接板行业现状分析与前景趋势报告（2025-2031年）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a632ed54a340eb" w:history="1">
        <w:r>
          <w:rPr>
            <w:rStyle w:val="Hyperlink"/>
          </w:rPr>
          <w:t>https://www.20087.com/8/51/ZhiJieBanDeXianZhuangYuQianJing.html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2c6a3a31c45a6" w:history="1">
      <w:r>
        <w:rPr>
          <w:rStyle w:val="Hyperlink"/>
        </w:rPr>
        <w:t>中国指接板行业现状分析与前景趋势报告（2025-2031年）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ZhiJieBanDeXianZhuangYuQianJing.html" TargetMode="External" Id="R66a632ed54a3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ZhiJieBanDeXianZhuangYuQianJing.html" TargetMode="External" Id="R5d92c6a3a31c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2024-11-18T01:17:00Z</dcterms:created>
  <dcterms:modified xsi:type="dcterms:W3CDTF">2024-11-18T02:17:00Z</dcterms:modified>
  <dc:subject>中国指接板行业现状分析与前景趋势报告（2025-2031年）</dc:subject>
  <dc:title>中国指接板行业现状分析与前景趋势报告（2025-2031年）</dc:title>
  <cp:keywords>中国指接板行业现状分析与前景趋势报告（2025-2031年）</cp:keywords>
  <dc:description>中国指接板行业现状分析与前景趋势报告（2025-2031年）</dc:description>
</cp:coreProperties>
</file>