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b630ee94f489f" w:history="1">
              <w:r>
                <w:rPr>
                  <w:rStyle w:val="Hyperlink"/>
                </w:rPr>
                <w:t>中国数控弯管机行业现状调研及未来发展趋势分析报告（2025-2031年）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b630ee94f489f" w:history="1">
              <w:r>
                <w:rPr>
                  <w:rStyle w:val="Hyperlink"/>
                </w:rPr>
                <w:t>中国数控弯管机行业现状调研及未来发展趋势分析报告（2025-2031年）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b630ee94f489f" w:history="1">
                <w:r>
                  <w:rPr>
                    <w:rStyle w:val="Hyperlink"/>
                  </w:rPr>
                  <w:t>https://www.20087.com/8/A1/ShuKongWanGuanJiWeiLaiFaZhanQuShiYuCe.html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弯管机是金属管材成型加工的关键设备，广泛应用于汽车、航空航天、船舶和机械制造等行业。近年来，随着工业自动化和智能制造的推进，数控弯管机的精度、效率和柔性得到显著提升，采用先进的伺服控制系统和智能编程软件，实现了复杂管形的高精度弯曲，同时，机器的模块化设计和快速换模能力，满足了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数控弯管机的发展将更加侧重于智能化和定制化。智能化趋势体现在集成更多传感器和智能算法，实现管材弯曲过程的实时监控和自适应调整，提高生产效率和成品率。定制化趋势则意味着弯管机将更加注重用户的个性化需求，提供定制化的解决方案，如开发专门针对特殊材料或复杂形状的弯曲工艺，以及增强人机交互界面的友好性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数控弯管机行业发展概述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数控弯管机行业发展成熟度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数控弯管机市场特征分析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全球数控弯管机行业发展分析</w:t>
      </w:r>
      <w:r>
        <w:rPr>
          <w:rFonts w:hint="eastAsia"/>
        </w:rPr>
        <w:br/>
      </w:r>
      <w:r>
        <w:rPr>
          <w:rFonts w:hint="eastAsia"/>
        </w:rPr>
        <w:t>　　第一节 世界数控弯管机行业发展分析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一、2020-2025年全球数控弯管机市场供给分析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二、2020-2025年全球数控弯管机市场需求分析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三、2020-2025年全球主要数控弯管机企业</w:t>
      </w:r>
      <w:r>
        <w:rPr>
          <w:rFonts w:hint="eastAsia"/>
        </w:rPr>
        <w:br/>
      </w:r>
      <w:r>
        <w:rPr>
          <w:rFonts w:hint="eastAsia"/>
        </w:rPr>
        <w:t>　　　　四、2020-2025年全球数控弯管机主要品种</w:t>
      </w:r>
      <w:r>
        <w:rPr>
          <w:rFonts w:hint="eastAsia"/>
        </w:rPr>
        <w:br/>
      </w:r>
      <w:r>
        <w:rPr>
          <w:rFonts w:hint="eastAsia"/>
        </w:rPr>
        <w:t>　　第二节 全球主要国家数控弯管机市场分析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一、2020-2025年美国数控弯管机市场分析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二、2020-2025年德国数控弯管机市场分析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三、2020-2025年英国数控弯管机市场分析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四、2020-2025年法国数控弯管机市场分析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五、2020-2025年日本数控弯管机市场分析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我国数控弯管机行业发展分析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2025年中国数控弯管机行业发展状况</w:t>
      </w:r>
      <w:r>
        <w:rPr>
          <w:rFonts w:hint="eastAsia"/>
        </w:rPr>
        <w:br/>
      </w:r>
      <w:r>
        <w:rPr>
          <w:rFonts w:hint="eastAsia"/>
        </w:rPr>
        <w:t>　　　　一、2025年数控弯管机行业发展状况分析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二、2025年中国数控弯管机行业发展动态</w:t>
      </w:r>
      <w:r>
        <w:rPr>
          <w:rFonts w:hint="eastAsia"/>
        </w:rPr>
        <w:br/>
      </w:r>
      <w:r>
        <w:rPr>
          <w:rFonts w:hint="eastAsia"/>
        </w:rPr>
        <w:t>　　　　三、2025年数控弯管机行业经营业绩分析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四、2025年我国数控弯管机行业发展热点</w:t>
      </w:r>
      <w:r>
        <w:rPr>
          <w:rFonts w:hint="eastAsia"/>
        </w:rPr>
        <w:br/>
      </w:r>
      <w:r>
        <w:rPr>
          <w:rFonts w:hint="eastAsia"/>
        </w:rPr>
        <w:t>　　第二节 2025年数控弯管机行业发展机遇和挑战分析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一、2025年数控弯管机行业发展机遇分析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二、2025年国际经济环境对数控弯管机行业影响</w:t>
      </w:r>
      <w:r>
        <w:rPr>
          <w:rFonts w:hint="eastAsia"/>
        </w:rPr>
        <w:br/>
      </w:r>
      <w:r>
        <w:rPr>
          <w:rFonts w:hint="eastAsia"/>
        </w:rPr>
        <w:t>　　第三节 2025年中国数控弯管机市场供需状况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一、2025年中国数控弯管机行业供给能力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二、2025年中国数控弯管机市场供给分析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三、2025年中国数控弯管机市场需求分析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四、2025年中国数控弯管机产品价格分析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数控弯管机产业经济运行分析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二、2025年营运能力分析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二、2025年偿债能力分析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我国数控弯管机产业进出口分析</w:t>
      </w:r>
      <w:r>
        <w:rPr>
          <w:rFonts w:hint="eastAsia"/>
        </w:rPr>
        <w:br/>
      </w:r>
      <w:r>
        <w:rPr>
          <w:rFonts w:hint="eastAsia"/>
        </w:rPr>
        <w:t>　　第一节 我国数控弯管机进口分析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我国数控弯管机出口分析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我国数控弯管机进出口预测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数控弯管机行业供求状况分析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二、2020-2025年数控弯管机市场供给分析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2020-2025年影响数控弯管机市场需求的主要因素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2020-2025年数控弯管机业整体销售能力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二、2020-2025年数控弯管机市场需求分析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数控弯管机产业发展地区比较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数控弯管机制造业主要企业竞争力分析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2020-2025年数控弯管机行业竞争格局分析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一、2025年数控弯管机制造业竞争分析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二、2025年中外数控弯管机产品竞争分析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三、2020-2025年国内外数控弯管机竞争分析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四、2020-2025年我国数控弯管机市场竞争分析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五、2020-2025年我国数控弯管机市场集中度分析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六、2020-2031年国内主要数控弯管机企业动向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数控弯管机企业竞争策略分析</w:t>
      </w:r>
      <w:r>
        <w:rPr>
          <w:rFonts w:hint="eastAsia"/>
        </w:rPr>
        <w:br/>
      </w:r>
      <w:r>
        <w:rPr>
          <w:rFonts w:hint="eastAsia"/>
        </w:rPr>
        <w:t>　　第一节 数控弯管机市场竞争策略分析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一、2025年数控弯管机市场增长潜力分析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二、2025年数控弯管机主要潜力品种分析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三、现有数控弯管机产品竞争策略分析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四、潜力数控弯管机品种竞争策略选择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数控弯管机企业竞争策略分析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一、国际经济形势对数控弯管机行业竞争格局的影响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二、全球经济下数控弯管机行业竞争格局的变化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三、2020-2031年我国数控弯管机市场竞争趋势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四、2020-2031年数控弯管机行业竞争格局展望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五、2020-2031年数控弯管机行业竞争策略分析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六、2020-2031年数控弯管机企业竞争策略分析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数控弯管机企业竞争分析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泰尔重工股份有限公司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南通科技投资集团股份有限公司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数控弯管机行业发展趋势分析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2025年数控弯管机制造行业技术发展趋势分析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一、数控弯管机制造行业技术现状</w:t>
      </w:r>
      <w:r>
        <w:rPr>
          <w:rFonts w:hint="eastAsia"/>
        </w:rPr>
        <w:br/>
      </w:r>
      <w:r>
        <w:rPr>
          <w:rFonts w:hint="eastAsia"/>
        </w:rPr>
        <w:t>　　　　二、数控弯管机企业技术改造方针</w:t>
      </w:r>
      <w:r>
        <w:rPr>
          <w:rFonts w:hint="eastAsia"/>
        </w:rPr>
        <w:br/>
      </w:r>
      <w:r>
        <w:rPr>
          <w:rFonts w:hint="eastAsia"/>
        </w:rPr>
        <w:t>　　　　三、数控弯管机技术改进途径分析</w:t>
      </w:r>
      <w:r>
        <w:rPr>
          <w:rFonts w:hint="eastAsia"/>
        </w:rPr>
        <w:br/>
      </w:r>
      <w:r>
        <w:rPr>
          <w:rFonts w:hint="eastAsia"/>
        </w:rPr>
        <w:t>　　　　四、数控弯管机技术发展趋势分析</w:t>
      </w:r>
      <w:r>
        <w:rPr>
          <w:rFonts w:hint="eastAsia"/>
        </w:rPr>
        <w:br/>
      </w:r>
      <w:r>
        <w:rPr>
          <w:rFonts w:hint="eastAsia"/>
        </w:rPr>
        <w:t>　　第三节 2020-2031年中国数控弯管机市场趋势分析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一、2020-2025年数控弯管机市场趋势总结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二、2020-2031年数控弯管机发展趋势分析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三、2020-2031年数控弯管机市场发展空间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四、2020-2031年数控弯管机产业政策趋向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五、2020-2031年数控弯管机技术革新趋势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六、2020-2031年数控弯管机价格走势分析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未来数控弯管机行业发展预测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2020-2031年国际数控弯管机市场预测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一、2020-2031年全球数控弯管机行业产值预测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二、2020-2031年全球数控弯管机市场需求前景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三、2020-2031年全球数控弯管机市场价格预测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2020-2031年国内数控弯管机市场预测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一、2020-2031年国内数控弯管机行业产值预测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二、2020-2031年国内数控弯管机市场需求前景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三、2020-2031年国内数控弯管机市场价格预测</w:t>
      </w:r>
      <w:r>
        <w:rPr>
          <w:rFonts w:hint="eastAsia"/>
        </w:rPr>
        <w:br/>
      </w:r>
      <w:r>
        <w:rPr>
          <w:rFonts w:hint="eastAsia"/>
        </w:rPr>
        <w:t>　　第三节 2020-2031年市场消费能力预测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2020-2031年市场供应能力预测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二、2020-2031年主要产品产量预测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2020-2031年进出口预测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2020-2031年主要产品价格走势预测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二、2020-2031年主要产品价格走势预测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数控弯管机行业投资现状分析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2025年数控弯管机行业投资情况分析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2025年数控弯管机行业投资情况分析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数控弯管机行业投资环境分析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一、2025年数控弯管机行业政策环境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数控弯管机制造行业“十三五”规划</w:t>
      </w:r>
      <w:r>
        <w:rPr>
          <w:rFonts w:hint="eastAsia"/>
        </w:rPr>
        <w:br/>
      </w:r>
      <w:r>
        <w:rPr>
          <w:rFonts w:hint="eastAsia"/>
        </w:rPr>
        <w:t>　　　　一、“十三五”发展目标</w:t>
      </w:r>
      <w:r>
        <w:rPr>
          <w:rFonts w:hint="eastAsia"/>
        </w:rPr>
        <w:br/>
      </w:r>
      <w:r>
        <w:rPr>
          <w:rFonts w:hint="eastAsia"/>
        </w:rPr>
        <w:t>　　　　二、“十三五”重点发展领域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数控弯管机行业投资机会与风险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数控弯管机行业投资效益分析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一、2020-2025年数控弯管机行业投资状况分析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二、2020-2031年数控弯管机行业投资效益分析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三、2020-2031年数控弯管机行业投资趋势预测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四、2020-2031年数控弯管机行业的投资方向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五、2020-2031年数控弯管机行业投资的建议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影响数控弯管机行业发展的主要因素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一、2020-2031年影响数控弯管机行业运行的有利因素分析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二、2020-2031年影响数控弯管机行业运行的稳定因素分析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三、2020-2031年影响数控弯管机行业运行的不利因素分析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四、2020-2031年我国数控弯管机行业发展面临的挑战分析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五、2020-2031年我国数控弯管机行业发展面临的机遇分析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数控弯管机行业投资风险及控制策略分析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一、2020-2031年数控弯管机行业市场风险及控制策略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二、2020-2031年数控弯管机行业政策风险及控制策略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三、2020-2031年数控弯管机行业经营风险及控制策略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四、2020-2031年数控弯管机行业技术风险及控制策略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五、2020-2031年数控弯管机同业竞争风险及控制策略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六、2020-2031年数控弯管机行业其他风险及控制策略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数控弯管机行业投资战略研究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数控弯管机行业发展战略研究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四、我国数控弯管机企业的品牌战略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五、数控弯管机品牌战略管理的策略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数控弯管机行业投资战略研究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二、2025年数控弯管机行业投资战略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三、2020-2031年数控弯管机行业投资战略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(中智-林)济研：研究结论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2020-2025年中国数控弯管机市场规模</w:t>
      </w:r>
      <w:r>
        <w:rPr>
          <w:rFonts w:hint="eastAsia"/>
        </w:rPr>
        <w:br/>
      </w:r>
      <w:r>
        <w:rPr>
          <w:rFonts w:hint="eastAsia"/>
        </w:rPr>
        <w:t>　　图表 2020-2025年全球数控弯管机产业市场规模</w:t>
      </w:r>
      <w:r>
        <w:rPr>
          <w:rFonts w:hint="eastAsia"/>
        </w:rPr>
        <w:br/>
      </w:r>
      <w:r>
        <w:rPr>
          <w:rFonts w:hint="eastAsia"/>
        </w:rPr>
        <w:t>　　图表 2020-2025年数控弯管机行业重要数据指标比较分析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2020-2025年中国数控弯管机行业销售情况分析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2020-2025年中国数控弯管机行业利润情况分析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2020-2025年中国数控弯管机行业资产情况分析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2020-2025年数控弯管机行业主要财务指标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2020-2025年数控弯管机行业主要产品产量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2020-2025年数控弯管机主要产品进出口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2020-2025年中国数控弯管机进口数据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2020-2025年中国数控弯管机出口数据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2020-2025年我国粮食产量情况</w:t>
      </w:r>
      <w:r>
        <w:rPr>
          <w:rFonts w:hint="eastAsia"/>
        </w:rPr>
        <w:br/>
      </w:r>
      <w:r>
        <w:rPr>
          <w:rFonts w:hint="eastAsia"/>
        </w:rPr>
        <w:t>　　图表 2020-2025年我国进出口情况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2020-2025年数控弯管机制造行业规模分析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2020-2025年数控弯管机制造行业经济效益分析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2020-2025年数控弯管机制造行业效率分析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2020-2025年数控弯管机制造行业地区结构分析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2020-2025年数控弯管机制造行业所有制结构分析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2020-2025年数控弯管机制造行业不同规模企业偿债能力分析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2020-2025年华东地区数控弯管机制造行业产销分析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2020-2025年华东地区数控弯管机制造行业盈利能力分析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2020-2025年华南地区数控弯管机制造行业运行情况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2020-2025年华南地区数控弯管机制造行业产销分析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2020-2025年华南地区数控弯管机制造行业盈利能力分析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2020-2025年华中地区数控弯管机制造行业运行情况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2020-2025年华中地区数控弯管机制造行业产销分析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2020-2025年华中地区数控弯管机制造行业盈利能力分析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2020-2025年华中地区数控弯管机制造行业偿债能力分析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2020-2025年华中地区数控弯管机制造行业营运能力分析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2020-2025年华北地区数控弯管机制造行业产销分析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2020-2025年华北地区数控弯管机制造行业盈利能力分析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2020-2025年西北地区数控弯管机制造行业产销分析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2020-2025年西北地区数控弯管机制造行业盈利能力分析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2020-2025年西北地区数控弯管机制造行业偿债能力分析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2020-2025年西北地区数控弯管机制造行业营运能力分析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2020-2025年西南地区数控弯管机制造行业产销分析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2020-2025年西南地区数控弯管机制造行业盈利能力分析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2020-2025年东北地区数控弯管机制造行业产销分析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2020-2025年东北地区数控弯管机制造行业盈利能力分析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2020-2025年不同经济类型企业产成品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2020-2025年不同所有制企业产成品比较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2020-2025年国数控弯管机制造行业产成品资金占用率分析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2020-2025年我国数控弯管机制造行业净资产利润率分析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2020-2025年我国数控弯管机制造行业产值利税率分析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2020-2025年我国数控弯管机制造行业人均销售率分析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2020-2025年我国数控弯管机制造行业资金利税率分析</w:t>
      </w:r>
      <w:r>
        <w:rPr>
          <w:rFonts w:hint="eastAsia"/>
        </w:rPr>
        <w:br/>
      </w:r>
      <w:r>
        <w:rPr>
          <w:rFonts w:hint="eastAsia"/>
        </w:rPr>
        <w:t>　　图表 2020-2025年我国数控弯管机制造行业成本费用利润率分析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b630ee94f489f" w:history="1">
        <w:r>
          <w:rPr>
            <w:rStyle w:val="Hyperlink"/>
          </w:rPr>
          <w:t>中国数控弯管机行业现状调研及未来发展趋势分析报告（2025-2031年）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b630ee94f489f" w:history="1">
        <w:r>
          <w:rPr>
            <w:rStyle w:val="Hyperlink"/>
          </w:rPr>
          <w:t>https://www.20087.com/8/A1/ShuKongWanGuanJiWeiLaiFaZhanQuShiYuCe.html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热点：数控全自动弯管机多少钱一台、数控弯管机编程教程、进口cnc弯管机、数控弯管机价格、十大名牌数控弯管机、数控弯管机a827385、全自动数控弯管机价格、数控弯管机系统、全自动弯管机数控编辑视频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b7e50c6124936" w:history="1">
      <w:r>
        <w:rPr>
          <w:rStyle w:val="Hyperlink"/>
        </w:rPr>
        <w:t>中国数控弯管机行业现状调研及未来发展趋势分析报告（2025-2031年）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ShuKongWanGuanJiWeiLaiFaZhanQuShiYuCe.html" TargetMode="External" Id="R4d4b630ee94f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ShuKongWanGuanJiWeiLaiFaZhanQuShiYuCe.html" TargetMode="External" Id="R9e1b7e50c612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2025-02-03T01:45:00Z</dcterms:created>
  <dcterms:modified xsi:type="dcterms:W3CDTF">2025-02-03T02:45:00Z</dcterms:modified>
  <dc:subject>中国数控弯管机行业现状调研及未来发展趋势分析报告（2025-2031年）</dc:subject>
  <dc:title>中国数控弯管机行业现状调研及未来发展趋势分析报告（2025-2031年）</dc:title>
  <cp:keywords>中国数控弯管机行业现状调研及未来发展趋势分析报告（2025-2031年）</cp:keywords>
  <dc:description>中国数控弯管机行业现状调研及未来发展趋势分析报告（2025-2031年）</dc:description>
</cp:coreProperties>
</file>