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36bb5fb4b4de0" w:history="1">
              <w:r>
                <w:rPr>
                  <w:rStyle w:val="Hyperlink"/>
                </w:rPr>
                <w:t>2025-2031年中国数码印刷机行业研究与前景趋势报告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36bb5fb4b4de0" w:history="1">
              <w:r>
                <w:rPr>
                  <w:rStyle w:val="Hyperlink"/>
                </w:rPr>
                <w:t>2025-2031年中国数码印刷机行业研究与前景趋势报告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36bb5fb4b4de0" w:history="1">
                <w:r>
                  <w:rPr>
                    <w:rStyle w:val="Hyperlink"/>
                  </w:rPr>
                  <w:t>https://www.20087.com/8/71/ShuMaYinShuaJiShiChangQianJing.html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机是现代印刷行业的重要组成部分，近年来随着印刷需求的多样化和个性化，市场需求持续增长。数码印刷技术的进步，如高速喷墨印刷和静电照相技术，提高了印刷质量和生产效率，降低了短版印刷的成本。同时，智能控制和自动化流程的应用，简化了印刷作业，提升了客户体验。</w:t>
      </w:r>
      <w:r>
        <w:rPr>
          <w:rFonts w:hint="eastAsia"/>
        </w:rPr>
        <w:br/>
      </w:r>
      <w:r>
        <w:rPr>
          <w:rFonts w:hint="eastAsia"/>
        </w:rPr>
        <w:t>　　未来，数码印刷机将更加注重环保和智能化。随着可持续发展观念的深入人心，环保型墨水和可降解介质的使用将减少对环境的影响。同时，物联网（IoT）和人工智能（AI）的集成，将实现远程监控和预测性维护，提高设备的运行效率和维护便利性。此外，定制化和按需印刷服务的兴起，将满足市场对个性化和即时印刷的需求，推动印刷行业向更加灵活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36bb5fb4b4de0" w:history="1">
        <w:r>
          <w:rPr>
            <w:rStyle w:val="Hyperlink"/>
          </w:rPr>
          <w:t>2025-2031年中国数码印刷机行业研究与前景趋势报告</w:t>
        </w:r>
      </w:hyperlink>
      <w:r>
        <w:rPr>
          <w:rFonts w:hint="eastAsia"/>
        </w:rPr>
        <w:t>》基于多年数码印刷机行业研究积累，结合当前市场发展现状，依托国家权威数据资源和长期市场监测数据库，对数码印刷机行业进行了全面调研与分析。报告详细阐述了数码印刷机市场规模、市场前景、发展趋势、技术现状及未来方向，重点分析了行业内主要企业的竞争格局，并通过SWOT分析揭示了数码印刷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336bb5fb4b4de0" w:history="1">
        <w:r>
          <w:rPr>
            <w:rStyle w:val="Hyperlink"/>
          </w:rPr>
          <w:t>2025-2031年中国数码印刷机行业研究与前景趋势报告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》为投资者提供了准确的市场现状解读，帮助预判行业前景，挖掘投资价值，同时从投资策略和营销策略等角度提出实用建议，助力投资者在数码印刷机行业中把握机遇、规避风险。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数码印刷机行业界定</w:t>
      </w:r>
      <w:r>
        <w:rPr>
          <w:rFonts w:hint="eastAsia"/>
        </w:rPr>
        <w:br/>
      </w:r>
      <w:r>
        <w:rPr>
          <w:rFonts w:hint="eastAsia"/>
        </w:rPr>
        <w:t>　　第一节 数码印刷机行业定义</w:t>
      </w:r>
      <w:r>
        <w:rPr>
          <w:rFonts w:hint="eastAsia"/>
        </w:rPr>
        <w:br/>
      </w:r>
      <w:r>
        <w:rPr>
          <w:rFonts w:hint="eastAsia"/>
        </w:rPr>
        <w:t>　　第二节 数码印刷机行业特点分析</w:t>
      </w:r>
      <w:r>
        <w:rPr>
          <w:rFonts w:hint="eastAsia"/>
        </w:rPr>
        <w:br/>
      </w:r>
      <w:r>
        <w:rPr>
          <w:rFonts w:hint="eastAsia"/>
        </w:rPr>
        <w:t>　　第三节 数码印刷机行业发展历程</w:t>
      </w:r>
      <w:r>
        <w:rPr>
          <w:rFonts w:hint="eastAsia"/>
        </w:rPr>
        <w:br/>
      </w:r>
      <w:r>
        <w:rPr>
          <w:rFonts w:hint="eastAsia"/>
        </w:rPr>
        <w:t>　　第四节 数码印刷机产业链分析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2024-2025年全球数码印刷机行业发展态势分析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全球数码印刷机行业总体情况</w:t>
      </w:r>
      <w:r>
        <w:rPr>
          <w:rFonts w:hint="eastAsia"/>
        </w:rPr>
        <w:br/>
      </w:r>
      <w:r>
        <w:rPr>
          <w:rFonts w:hint="eastAsia"/>
        </w:rPr>
        <w:t>　　第二节 数码印刷机行业重点国家、地区市场分析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全球数码印刷机行业发展前景预测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一、数码印刷机行业相关政策</w:t>
      </w:r>
      <w:r>
        <w:rPr>
          <w:rFonts w:hint="eastAsia"/>
        </w:rPr>
        <w:br/>
      </w:r>
      <w:r>
        <w:rPr>
          <w:rFonts w:hint="eastAsia"/>
        </w:rPr>
        <w:t>　　　　二、数码印刷机行业相关标准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中外数码印刷机技术差距及产生差距的主要原因分析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提高我国数码印刷机技术的对策</w:t>
      </w:r>
      <w:r>
        <w:rPr>
          <w:rFonts w:hint="eastAsia"/>
        </w:rPr>
        <w:br/>
      </w:r>
      <w:r>
        <w:rPr>
          <w:rFonts w:hint="eastAsia"/>
        </w:rPr>
        <w:t>　　第四节 我国数码印刷机研发、设计发展趋势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中国数码印刷机行业产量情况分析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一、2019-2024年数码印刷机行业产量统计</w:t>
      </w:r>
      <w:r>
        <w:rPr>
          <w:rFonts w:hint="eastAsia"/>
        </w:rPr>
        <w:br/>
      </w:r>
      <w:r>
        <w:rPr>
          <w:rFonts w:hint="eastAsia"/>
        </w:rPr>
        <w:t>　　　　二、数码印刷机行业市场供给特点分析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三、2025-2031年数码印刷机行业产量预测</w:t>
      </w:r>
      <w:r>
        <w:rPr>
          <w:rFonts w:hint="eastAsia"/>
        </w:rPr>
        <w:br/>
      </w:r>
      <w:r>
        <w:rPr>
          <w:rFonts w:hint="eastAsia"/>
        </w:rPr>
        <w:t>　　第四节 数码印刷机行业市场供需平衡状况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数码印刷机行业进口情况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数码印刷机行业进出口面临的挑战及对策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中国数码印刷机行业产品价格监测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一、数码印刷机市场价格特征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二、当前数码印刷机市场价格评述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三、影响数码印刷机市场价格因素分析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中国数码印刷机行业重点区域市场分析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数码印刷机行业区域市场分布情况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数码印刷机细分产品（一）市场调研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数码印刷机细分产品（二）市场调研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2025-2031年数码印刷机行业发展环境分析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一、数码印刷机行业进入壁垒</w:t>
      </w:r>
      <w:r>
        <w:rPr>
          <w:rFonts w:hint="eastAsia"/>
        </w:rPr>
        <w:br/>
      </w:r>
      <w:r>
        <w:rPr>
          <w:rFonts w:hint="eastAsia"/>
        </w:rPr>
        <w:t>　　　　二、数码印刷机行业盈利模式</w:t>
      </w:r>
      <w:r>
        <w:rPr>
          <w:rFonts w:hint="eastAsia"/>
        </w:rPr>
        <w:br/>
      </w:r>
      <w:r>
        <w:rPr>
          <w:rFonts w:hint="eastAsia"/>
        </w:rPr>
        <w:t>　　　　三、数码印刷机行业盈利因素</w:t>
      </w:r>
      <w:r>
        <w:rPr>
          <w:rFonts w:hint="eastAsia"/>
        </w:rPr>
        <w:br/>
      </w:r>
      <w:r>
        <w:rPr>
          <w:rFonts w:hint="eastAsia"/>
        </w:rPr>
        <w:t>　　第三节 数码印刷机行业“波特五力模型”分析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数码印刷机企业竞争策略分析</w:t>
      </w:r>
      <w:r>
        <w:rPr>
          <w:rFonts w:hint="eastAsia"/>
        </w:rPr>
        <w:br/>
      </w:r>
      <w:r>
        <w:rPr>
          <w:rFonts w:hint="eastAsia"/>
        </w:rPr>
        <w:t>　　第一节 数码印刷机市场竞争策略分析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四、2025-2031年数码印刷机企业竞争策略分析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一、2025-2031年数码印刷机技术发展趋势分析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二、2025-2031年数码印刷机产品发展趋势分析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一、2025-2031年数码印刷机发展趋势预测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二、2025-2031年数码印刷机市场前景分析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数码印刷机行业发展建议分析</w:t>
      </w:r>
      <w:r>
        <w:rPr>
          <w:rFonts w:hint="eastAsia"/>
        </w:rPr>
        <w:br/>
      </w:r>
      <w:r>
        <w:rPr>
          <w:rFonts w:hint="eastAsia"/>
        </w:rPr>
        <w:t>　　第一节 数码印刷机行业研究结论及建议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数码印刷机细分行业研究结论及建议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(中~智林)数码印刷机行业竞争策略总结及建议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数码印刷机行业历程</w:t>
      </w:r>
      <w:r>
        <w:rPr>
          <w:rFonts w:hint="eastAsia"/>
        </w:rPr>
        <w:br/>
      </w:r>
      <w:r>
        <w:rPr>
          <w:rFonts w:hint="eastAsia"/>
        </w:rPr>
        <w:t>　　图表 数码印刷机行业生命周期</w:t>
      </w:r>
      <w:r>
        <w:rPr>
          <w:rFonts w:hint="eastAsia"/>
        </w:rPr>
        <w:br/>
      </w:r>
      <w:r>
        <w:rPr>
          <w:rFonts w:hint="eastAsia"/>
        </w:rPr>
        <w:t>　　图表 数码印刷机行业产业链分析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36bb5fb4b4de0" w:history="1">
        <w:r>
          <w:rPr>
            <w:rStyle w:val="Hyperlink"/>
          </w:rPr>
          <w:t>2025-2031年中国数码印刷机行业研究与前景趋势报告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36bb5fb4b4de0" w:history="1">
        <w:r>
          <w:rPr>
            <w:rStyle w:val="Hyperlink"/>
          </w:rPr>
          <w:t>https://www.20087.com/8/71/ShuMaYinShuaJiShiChangQianJing.html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样与实际印刷的区别、数码印刷机和传统印刷机的区别、数码印刷设备有哪些、数码印刷机操作流程、印刷机械设备生产厂家、数码印刷机油墨怎么换、无需制版的数字印刷机、数码印刷机打样、二手四色印刷机设备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3d7ebd38440c" w:history="1">
      <w:r>
        <w:rPr>
          <w:rStyle w:val="Hyperlink"/>
        </w:rPr>
        <w:t>2025-2031年中国数码印刷机行业研究与前景趋势报告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MaYinShuaJiShiChangQianJing.html" TargetMode="External" Id="R8c336bb5fb4b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MaYinShuaJiShiChangQianJing.html" TargetMode="External" Id="Re81f3d7ebd38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2025-01-17T00:52:00Z</dcterms:created>
  <dcterms:modified xsi:type="dcterms:W3CDTF">2025-01-17T01:52:00Z</dcterms:modified>
  <dc:subject>2025-2031年中国数码印刷机行业研究与前景趋势报告</dc:subject>
  <dc:title>2025-2031年中国数码印刷机行业研究与前景趋势报告</dc:title>
  <cp:keywords>2025-2031年中国数码印刷机行业研究与前景趋势报告</cp:keywords>
  <dc:description>2025-2031年中国数码印刷机行业研究与前景趋势报告</dc:description>
</cp:coreProperties>
</file>