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2417a5d37b4902" w:history="1">
              <w:r>
                <w:rPr>
                  <w:rStyle w:val="Hyperlink"/>
                </w:rPr>
                <w:t>2026-2032年全球与中国新风系统发展现状分析及市场前景预测报告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2417a5d37b4902" w:history="1">
              <w:r>
                <w:rPr>
                  <w:rStyle w:val="Hyperlink"/>
                </w:rPr>
                <w:t>2026-2032年全球与中国新风系统发展现状分析及市场前景预测报告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2417a5d37b4902" w:history="1">
                <w:r>
                  <w:rPr>
                    <w:rStyle w:val="Hyperlink"/>
                  </w:rPr>
                  <w:t>https://www.20087.com/8/11/XinFengXiTongDeXianZhuangYuFaZhanQianJing.html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风系统是一种能够提供室内空气置换和净化的解决方案，在住宅和商业建筑中的应用日益增多。随着人们对室内空气质量的关注度不断提高，新风系统市场得到了快速发展。目前市场上新风系统的产品种类丰富，既有适用于家庭的小型设备，也有适合大型楼宇的集中式系统。这些系统不仅可以有效去除室内的污染物，还能调节室内湿度，创造一个更为健康的居住和工作环境。近年来，随着技术的进步，新风系统的能效得到了显著提升，同时噪音控制也有了很大的改进。</w:t>
      </w:r>
      <w:r>
        <w:rPr>
          <w:rFonts w:hint="eastAsia"/>
        </w:rPr>
        <w:br/>
      </w:r>
      <w:r>
        <w:rPr>
          <w:rFonts w:hint="eastAsia"/>
        </w:rPr>
        <w:t>　　未来，新风系统行业的发展将更加注重个性化需求和智能化管理。市场调研网认为，一方面，随着消费者对健康和舒适度要求的提高，新风系统将更加注重个性化配置，例如根据不同空间的具体需求定制送风量、过滤级别等。另一方面，随着物联网技术的应用，新风系统将更加智能化，能够根据室内空气质量、人员活动情况等因素自动调节运行状态，甚至与智能家居系统无缝对接，实现远程控制和智能联动。此外，随着环保法规的趋严，能效更高、更加节能环保的新风系统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2417a5d37b4902" w:history="1">
        <w:r>
          <w:rPr>
            <w:rStyle w:val="Hyperlink"/>
          </w:rPr>
          <w:t>2026-2032年全球与中国新风系统发展现状分析及市场前景预测报告</w:t>
        </w:r>
      </w:hyperlink>
      <w:r>
        <w:rPr>
          <w:rFonts w:hint="eastAsia"/>
        </w:rPr>
        <w:t>》，2025年新风系统行业市场规模达 亿元，预计2032年市场规模将达 亿元，期间年均复合增长率（CAGR）达 %。报告从产业链视角出发，系统分析了新风系统行业的市场现状与需求动态，详细解读了新风系统市场规模、价格波动及上下游影响因素。报告深入剖析了新风系统细分领域的发展特点，基于权威数据对市场前景及未来趋势进行了科学预测，同时揭示了新风系统重点企业的竞争格局与市场集中度变化。报告客观翔实地指出了新风系统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中国新风系统概述</w:t>
      </w:r>
      <w:r>
        <w:rPr>
          <w:rFonts w:hint="eastAsia"/>
        </w:rPr>
        <w:br/>
      </w:r>
      <w:r>
        <w:rPr>
          <w:rFonts w:hint="eastAsia"/>
        </w:rPr>
        <w:t>　　第一节 新风系统行业定义</w:t>
      </w:r>
      <w:r>
        <w:rPr>
          <w:rFonts w:hint="eastAsia"/>
        </w:rPr>
        <w:br/>
      </w:r>
      <w:r>
        <w:rPr>
          <w:rFonts w:hint="eastAsia"/>
        </w:rPr>
        <w:t>　　第二节 新风系统行业发展特性</w:t>
      </w:r>
      <w:r>
        <w:rPr>
          <w:rFonts w:hint="eastAsia"/>
        </w:rPr>
        <w:br/>
      </w:r>
      <w:r>
        <w:rPr>
          <w:rFonts w:hint="eastAsia"/>
        </w:rPr>
        <w:t>　　第三节 新风系统产业链分析</w:t>
      </w:r>
      <w:r>
        <w:rPr>
          <w:rFonts w:hint="eastAsia"/>
        </w:rPr>
        <w:br/>
      </w:r>
      <w:r>
        <w:rPr>
          <w:rFonts w:hint="eastAsia"/>
        </w:rPr>
        <w:t>　　第四节 新风系统行业生命周期分析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2025-2026年全球主要新风系统市场发展概况</w:t>
      </w:r>
      <w:r>
        <w:rPr>
          <w:rFonts w:hint="eastAsia"/>
        </w:rPr>
        <w:br/>
      </w:r>
      <w:r>
        <w:rPr>
          <w:rFonts w:hint="eastAsia"/>
        </w:rPr>
        <w:t>　　第一节 全球新风系统市场发展分析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欧盟地区主要国家新风系统市场概况</w:t>
      </w:r>
      <w:r>
        <w:rPr>
          <w:rFonts w:hint="eastAsia"/>
        </w:rPr>
        <w:br/>
      </w:r>
      <w:r>
        <w:rPr>
          <w:rFonts w:hint="eastAsia"/>
        </w:rPr>
        <w:t>　　第三节 北美地区新风系统市场概况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亚洲地区主要国家新风系统市场概况</w:t>
      </w:r>
      <w:r>
        <w:rPr>
          <w:rFonts w:hint="eastAsia"/>
        </w:rPr>
        <w:br/>
      </w:r>
      <w:r>
        <w:rPr>
          <w:rFonts w:hint="eastAsia"/>
        </w:rPr>
        <w:t>　　第五节 全球新风系统市场发展预测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2025-2026年中国新风系统发展环境分析</w:t>
      </w:r>
      <w:r>
        <w:rPr>
          <w:rFonts w:hint="eastAsia"/>
        </w:rPr>
        <w:br/>
      </w:r>
      <w:r>
        <w:rPr>
          <w:rFonts w:hint="eastAsia"/>
        </w:rPr>
        <w:t>　　第一节 新风系统行业经济环境分析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新风系统行业相关政策、标准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新风系统行业相关发展规划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中国新风系统技术发展分析</w:t>
      </w:r>
      <w:r>
        <w:rPr>
          <w:rFonts w:hint="eastAsia"/>
        </w:rPr>
        <w:br/>
      </w:r>
      <w:r>
        <w:rPr>
          <w:rFonts w:hint="eastAsia"/>
        </w:rPr>
        <w:t>　　第一节 当前新风系统技术发展现状分析</w:t>
      </w:r>
      <w:r>
        <w:rPr>
          <w:rFonts w:hint="eastAsia"/>
        </w:rPr>
        <w:br/>
      </w:r>
      <w:r>
        <w:rPr>
          <w:rFonts w:hint="eastAsia"/>
        </w:rPr>
        <w:t>　　第二节 新风系统生产中需注意的问题</w:t>
      </w:r>
      <w:r>
        <w:rPr>
          <w:rFonts w:hint="eastAsia"/>
        </w:rPr>
        <w:br/>
      </w:r>
      <w:r>
        <w:rPr>
          <w:rFonts w:hint="eastAsia"/>
        </w:rPr>
        <w:t>　　第三节 新风系统行业主要技术发展趋势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新风系统市场特性分析</w:t>
      </w:r>
      <w:r>
        <w:rPr>
          <w:rFonts w:hint="eastAsia"/>
        </w:rPr>
        <w:br/>
      </w:r>
      <w:r>
        <w:rPr>
          <w:rFonts w:hint="eastAsia"/>
        </w:rPr>
        <w:t>　　第一节 新风系统行业集中度分析</w:t>
      </w:r>
      <w:r>
        <w:rPr>
          <w:rFonts w:hint="eastAsia"/>
        </w:rPr>
        <w:br/>
      </w:r>
      <w:r>
        <w:rPr>
          <w:rFonts w:hint="eastAsia"/>
        </w:rPr>
        <w:t>　　第二节 新风系统行业SWOT分析</w:t>
      </w:r>
      <w:r>
        <w:rPr>
          <w:rFonts w:hint="eastAsia"/>
        </w:rPr>
        <w:br/>
      </w:r>
      <w:r>
        <w:rPr>
          <w:rFonts w:hint="eastAsia"/>
        </w:rPr>
        <w:t>　　　　一、新风系统行业优势</w:t>
      </w:r>
      <w:r>
        <w:rPr>
          <w:rFonts w:hint="eastAsia"/>
        </w:rPr>
        <w:br/>
      </w:r>
      <w:r>
        <w:rPr>
          <w:rFonts w:hint="eastAsia"/>
        </w:rPr>
        <w:t>　　　　二、新风系统行业劣势</w:t>
      </w:r>
      <w:r>
        <w:rPr>
          <w:rFonts w:hint="eastAsia"/>
        </w:rPr>
        <w:br/>
      </w:r>
      <w:r>
        <w:rPr>
          <w:rFonts w:hint="eastAsia"/>
        </w:rPr>
        <w:t>　　　　三、新风系统行业机会</w:t>
      </w:r>
      <w:r>
        <w:rPr>
          <w:rFonts w:hint="eastAsia"/>
        </w:rPr>
        <w:br/>
      </w:r>
      <w:r>
        <w:rPr>
          <w:rFonts w:hint="eastAsia"/>
        </w:rPr>
        <w:t>　　　　四、新风系统行业风险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中国新风系统发展现状</w:t>
      </w:r>
      <w:r>
        <w:rPr>
          <w:rFonts w:hint="eastAsia"/>
        </w:rPr>
        <w:br/>
      </w:r>
      <w:r>
        <w:rPr>
          <w:rFonts w:hint="eastAsia"/>
        </w:rPr>
        <w:t>　　第一节 中国新风系统市场现状分析</w:t>
      </w:r>
      <w:r>
        <w:rPr>
          <w:rFonts w:hint="eastAsia"/>
        </w:rPr>
        <w:br/>
      </w:r>
      <w:r>
        <w:rPr>
          <w:rFonts w:hint="eastAsia"/>
        </w:rPr>
        <w:t>　　第二节 中国新风系统行业产量情况分析及预测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一、新风系统总体产能规模</w:t>
      </w:r>
      <w:r>
        <w:rPr>
          <w:rFonts w:hint="eastAsia"/>
        </w:rPr>
        <w:br/>
      </w:r>
      <w:r>
        <w:rPr>
          <w:rFonts w:hint="eastAsia"/>
        </w:rPr>
        <w:t>　　　　二、新风系统生产区域分布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三、2021-2026年中国新风系统产量统计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四、2021-2032年中国新风系统产量预测</w:t>
      </w:r>
      <w:r>
        <w:rPr>
          <w:rFonts w:hint="eastAsia"/>
        </w:rPr>
        <w:br/>
      </w:r>
      <w:r>
        <w:rPr>
          <w:rFonts w:hint="eastAsia"/>
        </w:rPr>
        <w:t>　　第三节 中国新风系统市场需求分析及预测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一、中国新风系统市场需求特点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二、2021-2026年中国新风系统市场需求量统计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三、2021-2032年中国新风系统市场需求量预测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中国新风系统价格趋势分析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一、2021-2026年中国新风系统市场价格趋势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二、2021-2032年中国新风系统市场价格走势预测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2021-2026年新风系统行业经济运行状况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2021-2026年中国新风系统行业盈利能力分析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2021-2026年中国新风系统行业发展能力分析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2021-2026年新风系统行业偿债能力分析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2021-2026年新风系统制造企业数量分析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新风系统行业上、下游市场分析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新风系统行业上游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新风系统行业下游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中国新风系统行业重点地区发展分析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新风系统行业重点区域市场结构调研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**地区新风系统市场发展分析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**地区新风系统市场发展分析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**地区新风系统市场发展分析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**地区新风系统市场发展分析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**地区新风系统市场发展分析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2021-2026年中国新风系统进出口分析</w:t>
      </w:r>
      <w:r>
        <w:rPr>
          <w:rFonts w:hint="eastAsia"/>
        </w:rPr>
        <w:br/>
      </w:r>
      <w:r>
        <w:rPr>
          <w:rFonts w:hint="eastAsia"/>
        </w:rPr>
        <w:t>　　第一节 新风系统进口情况分析</w:t>
      </w:r>
      <w:r>
        <w:rPr>
          <w:rFonts w:hint="eastAsia"/>
        </w:rPr>
        <w:br/>
      </w:r>
      <w:r>
        <w:rPr>
          <w:rFonts w:hint="eastAsia"/>
        </w:rPr>
        <w:t>　　第二节 新风系统出口情况分析</w:t>
      </w:r>
      <w:r>
        <w:rPr>
          <w:rFonts w:hint="eastAsia"/>
        </w:rPr>
        <w:br/>
      </w:r>
      <w:r>
        <w:rPr>
          <w:rFonts w:hint="eastAsia"/>
        </w:rPr>
        <w:t>　　第三节 影响新风系统进出口因素分析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新风系统行业重点企业竞争力分析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三、企业新风系统经营状况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新风系统行业企业经营策略研究分析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新风系统企业多样化经营策略分析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一、新风系统企业多样化经营情况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二、现行新风系统行业多样化经营的方向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大型新风系统企业集团未来发展策略分析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对中小新风系统企业生产经营的建议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新风系统行业投资风险预警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影响新风系统行业发展的主要因素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一、2026年影响新风系统行业运行的有利因素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二、2026年影响新风系统行业运行的稳定因素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三、2026年影响新风系统行业运行的不利因素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四、2026年中国新风系统行业发展面临的挑战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五、2026年中国新风系统行业发展面临的机遇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新风系统行业投资风险预警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一、新风系统行业市场风险预测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二、新风系统行业政策风险预测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三、新风系统行业经营风险预测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四、新风系统行业技术风险预测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五、新风系统行业竞争风险预测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六、新风系统行业其他风险预测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新风系统投资建议</w:t>
      </w:r>
      <w:r>
        <w:rPr>
          <w:rFonts w:hint="eastAsia"/>
        </w:rPr>
        <w:br/>
      </w:r>
      <w:r>
        <w:rPr>
          <w:rFonts w:hint="eastAsia"/>
        </w:rPr>
        <w:t>　　第一节 新风系统行业投资环境分析</w:t>
      </w:r>
      <w:r>
        <w:rPr>
          <w:rFonts w:hint="eastAsia"/>
        </w:rPr>
        <w:br/>
      </w:r>
      <w:r>
        <w:rPr>
          <w:rFonts w:hint="eastAsia"/>
        </w:rPr>
        <w:t>　　第二节 新风系统行业投资进入壁垒分析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新风系统行业历程</w:t>
      </w:r>
      <w:r>
        <w:rPr>
          <w:rFonts w:hint="eastAsia"/>
        </w:rPr>
        <w:br/>
      </w:r>
      <w:r>
        <w:rPr>
          <w:rFonts w:hint="eastAsia"/>
        </w:rPr>
        <w:t>　　图表 新风系统行业生命周期</w:t>
      </w:r>
      <w:r>
        <w:rPr>
          <w:rFonts w:hint="eastAsia"/>
        </w:rPr>
        <w:br/>
      </w:r>
      <w:r>
        <w:rPr>
          <w:rFonts w:hint="eastAsia"/>
        </w:rPr>
        <w:t>　　图表 新风系统行业产业链分析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2021-2026年新风系统行业市场容量分析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2021-2026年中国新风系统市场需求量及增速统计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2026年中国新风系统行业需求领域分布格局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2021-2026年中国新风系统进口数量分析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2021-2026年中国新风系统进口金额分析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2021-2026年中国新风系统出口数量分析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2021-2026年中国新风系统出口金额分析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2026年中国新风系统进口国家及地区分析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2026年中国新风系统出口国家及地区分析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2021-2026年中国新风系统行业企业平均规模情况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**地区新风系统行业市场需求情况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**地区新风系统行业市场需求情况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**地区新风系统行业市场需求情况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**地区新风系统市场规模及增长情况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**地区新风系统行业市场需求情况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新风系统重点企业（一）基本信息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新风系统重点企业（一）经营情况分析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新风系统重点企业（一）主要经济指标情况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新风系统重点企业（二）经营情况分析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新风系统重点企业（二）主要经济指标情况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新风系统重点企业（二）盈利能力情况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新风系统重点企业（三）经营情况分析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新风系统重点企业（三）主要经济指标情况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新风系统重点企业（三）成长能力情况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2021-2032年中国新风系统市场需求量预测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2021-2032年中国新风系统市场前景分析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2021-2032年中国新风系统行业发展趋势预测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2417a5d37b4902" w:history="1">
        <w:r>
          <w:rPr>
            <w:rStyle w:val="Hyperlink"/>
          </w:rPr>
          <w:t>2026-2032年全球与中国新风系统发展现状分析及市场前景预测报告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2417a5d37b4902" w:history="1">
        <w:r>
          <w:rPr>
            <w:rStyle w:val="Hyperlink"/>
          </w:rPr>
          <w:t>https://www.20087.com/8/11/XinFengXiTongDeXianZhuangYuFaZhanQianJing.html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装新风系统、新风系统家用全屋通风换气、新风系统能制冷制热吗、新风系统6大害处、新风系统6大害处、新风系统多少钱一套、柜机和风管机哪个实用、新风系统安装、新风系统和中央空调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3acf11a2184a84" w:history="1">
      <w:r>
        <w:rPr>
          <w:rStyle w:val="Hyperlink"/>
        </w:rPr>
        <w:t>2026-2032年全球与中国新风系统发展现状分析及市场前景预测报告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XinFengXiTongDeXianZhuangYuFaZhanQianJing.html" TargetMode="External" Id="R282417a5d37b49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XinFengXiTongDeXianZhuangYuFaZhanQianJing.html" TargetMode="External" Id="R7e3acf11a2184a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2026-07-18T06:05:00Z</dcterms:created>
  <dcterms:modified xsi:type="dcterms:W3CDTF">2026-07-18T07:05:00Z</dcterms:modified>
  <dc:subject>2026-2032年全球与中国新风系统发展现状分析及市场前景预测报告</dc:subject>
  <dc:title>2026-2032年全球与中国新风系统发展现状分析及市场前景预测报告</dc:title>
  <cp:keywords>2026-2032年全球与中国新风系统发展现状分析及市场前景预测报告</cp:keywords>
  <dc:description>2026-2032年全球与中国新风系统发展现状分析及市场前景预测报告</dc:description>
</cp:coreProperties>
</file>