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429679885414f" w:history="1">
              <w:r>
                <w:rPr>
                  <w:rStyle w:val="Hyperlink"/>
                </w:rPr>
                <w:t>2026-2032年中国校园安防系统行业市场调研与前景趋势预测报告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429679885414f" w:history="1">
              <w:r>
                <w:rPr>
                  <w:rStyle w:val="Hyperlink"/>
                </w:rPr>
                <w:t>2026-2032年中国校园安防系统行业市场调研与前景趋势预测报告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429679885414f" w:history="1">
                <w:r>
                  <w:rPr>
                    <w:rStyle w:val="Hyperlink"/>
                  </w:rPr>
                  <w:t>https://www.20087.com/8/91/XiaoYuanAnFangXiTongHangYeQianJingFenXi.html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已从单一视频监控升级为集人脸识别门禁、周界报警、一键报警柱、访客管理及应急广播于一体的综合防护网络。当前智慧校园项目普遍部署AI摄像头，支持异常行为识别（如聚集、闯入）与学生考勤联动；部分学校接入公安联网平台，实现警校协同响应。数据存储强调本地化与加密，符合未成年人信息保护要求。然而，系统孤岛现象突出，各子系统协议不兼容；过度依赖人脸识别引发隐私争议；老旧校区电力与网络基础设施薄弱，制约高清设备部署。</w:t>
      </w:r>
      <w:r>
        <w:rPr>
          <w:rFonts w:hint="eastAsia"/>
        </w:rPr>
        <w:br/>
      </w:r>
      <w:r>
        <w:rPr>
          <w:rFonts w:hint="eastAsia"/>
        </w:rPr>
        <w:t>　　未来，校园安防系统将深度融合心理健康预警、数字孪生与韧性治理理念。多模态传感（如声音异常检测、Wi-Fi探针）将构建无感化安全感知网；情绪识别算法将辅助筛查高危学生，联动心理辅导机制。数字孪生校园平台将模拟突发事件疏散路径，优化应急预案。在架构上，边缘计算节点将减少云端依赖，保障断网时基础功能可用。政策层面将出台《校园安防建设指南》，明确技术红线与伦理准则。校园安防系统将从“被动防御体系”转型为“主动关爱生态”，其核心价值在于平衡安全守护与成长尊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429679885414f" w:history="1">
        <w:r>
          <w:rPr>
            <w:rStyle w:val="Hyperlink"/>
          </w:rPr>
          <w:t>2026-2032年中国校园安防系统行业市场调研与前景趋势预测报告</w:t>
        </w:r>
      </w:hyperlink>
      <w:r>
        <w:rPr>
          <w:rFonts w:hint="eastAsia"/>
        </w:rPr>
        <w:t>》系统分析了校园安防系统行业的市场规模、供需动态及竞争格局，重点评估了主要校园安防系统企业的经营表现，并对校园安防系统行业未来发展趋势进行了科学预测。报告结合校园安防系统技术现状与SWOT分析，揭示了市场机遇与潜在风险。市场调研网发布的《</w:t>
      </w:r>
      <w:hyperlink r:id="R951429679885414f" w:history="1">
        <w:r>
          <w:rPr>
            <w:rStyle w:val="Hyperlink"/>
          </w:rPr>
          <w:t>2026-2032年中国校园安防系统行业市场调研与前景趋势预测报告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校园安防系统产业概述</w:t>
      </w:r>
      <w:r>
        <w:rPr>
          <w:rFonts w:hint="eastAsia"/>
        </w:rPr>
        <w:br/>
      </w:r>
      <w:r>
        <w:rPr>
          <w:rFonts w:hint="eastAsia"/>
        </w:rPr>
        <w:t>　　第一节 校园安防系统定义与分类</w:t>
      </w:r>
      <w:r>
        <w:rPr>
          <w:rFonts w:hint="eastAsia"/>
        </w:rPr>
        <w:br/>
      </w:r>
      <w:r>
        <w:rPr>
          <w:rFonts w:hint="eastAsia"/>
        </w:rPr>
        <w:t>　　第二节 校园安防系统产业链结构及关键环节剖析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校园安防系统商业模式与盈利模式解析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校园安防系统经济指标与行业评估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全球校园安防系统市场发展综述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2020-2025年全球校园安防系统市场规模及增长趋势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主要国家与地区校园安防系统市场对比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2026-2032年全球校园安防系统行业发展趋势与前景预测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国际校园安防系统市场发展趋势及对我国启示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二、对我国校园安防系统市场的借鉴意义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中国校园安防系统行业市场规模分析与预测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校园安防系统市场的总体规模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一、2020-2025年校园安防系统市场规模变化及趋势分析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二、2026年校园安防系统行业市场规模特点</w:t>
      </w:r>
      <w:r>
        <w:rPr>
          <w:rFonts w:hint="eastAsia"/>
        </w:rPr>
        <w:br/>
      </w:r>
      <w:r>
        <w:rPr>
          <w:rFonts w:hint="eastAsia"/>
        </w:rPr>
        <w:t>　　第二节 校园安防系统市场规模的构成</w:t>
      </w:r>
      <w:r>
        <w:rPr>
          <w:rFonts w:hint="eastAsia"/>
        </w:rPr>
        <w:br/>
      </w:r>
      <w:r>
        <w:rPr>
          <w:rFonts w:hint="eastAsia"/>
        </w:rPr>
        <w:t>　　　　一、校园安防系统客户群体特征与偏好分析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二、不同类型校园安防系统市场规模分布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三、各地区校园安防系统市场规模差异与特点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校园安防系统市场规模的预测与展望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一、未来几年校园安防系统市场规模增长预测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2025-2026年校园安防系统行业技术发展现状及趋势分析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校园安防系统行业技术发展现状分析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国内外校园安防系统行业技术差距分析及差距形成的主要原因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校园安防系统行业技术发展方向、趋势预测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提升校园安防系统行业技术能力策略建议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2020-2025年中国校园安防系统行业总体发展与财务状况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2020-2025年校园安防系统行业规模情况</w:t>
      </w:r>
      <w:r>
        <w:rPr>
          <w:rFonts w:hint="eastAsia"/>
        </w:rPr>
        <w:br/>
      </w:r>
      <w:r>
        <w:rPr>
          <w:rFonts w:hint="eastAsia"/>
        </w:rPr>
        <w:t>　　　　一、校园安防系统行业企业数量规模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二、校园安防系统行业从业人员规模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三、校园安防系统行业市场敏感性分析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2020-2025年校园安防系统行业财务能力分析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一、校园安防系统行业盈利能力</w:t>
      </w:r>
      <w:r>
        <w:rPr>
          <w:rFonts w:hint="eastAsia"/>
        </w:rPr>
        <w:br/>
      </w:r>
      <w:r>
        <w:rPr>
          <w:rFonts w:hint="eastAsia"/>
        </w:rPr>
        <w:t>　　　　二、校园安防系统行业偿债能力</w:t>
      </w:r>
      <w:r>
        <w:rPr>
          <w:rFonts w:hint="eastAsia"/>
        </w:rPr>
        <w:br/>
      </w:r>
      <w:r>
        <w:rPr>
          <w:rFonts w:hint="eastAsia"/>
        </w:rPr>
        <w:t>　　　　三、校园安防系统行业营运能力</w:t>
      </w:r>
      <w:r>
        <w:rPr>
          <w:rFonts w:hint="eastAsia"/>
        </w:rPr>
        <w:br/>
      </w:r>
      <w:r>
        <w:rPr>
          <w:rFonts w:hint="eastAsia"/>
        </w:rPr>
        <w:t>　　　　四、校园安防系统行业发展能力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校园安防系统细分市场（一）市场调研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校园安防系统细分市场（二）市场调研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2020-2025年中国校园安防系统行业重点区域调研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一、重点地区（一）校园安防系统市场规模与特点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二、重点地区（二）校园安防系统市场规模及特点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三、重点地区（三）校园安防系统市场规模及特点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四、重点地区（四）校园安防系统市场规模及特点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不同区域校园安防系统市场的对比与启示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二、校园安防系统市场拓展策略与建议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校园安防系统行业渠道分析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二、各类渠道对校园安防系统行业的影响</w:t>
      </w:r>
      <w:r>
        <w:rPr>
          <w:rFonts w:hint="eastAsia"/>
        </w:rPr>
        <w:br/>
      </w:r>
      <w:r>
        <w:rPr>
          <w:rFonts w:hint="eastAsia"/>
        </w:rPr>
        <w:t>　　　　三、主要校园安防系统企业渠道策略研究</w:t>
      </w:r>
      <w:r>
        <w:rPr>
          <w:rFonts w:hint="eastAsia"/>
        </w:rPr>
        <w:br/>
      </w:r>
      <w:r>
        <w:rPr>
          <w:rFonts w:hint="eastAsia"/>
        </w:rPr>
        <w:t>　　第二节 校园安防系统行业客户分析与定位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中国校园安防系统行业竞争格局及策略选择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校园安防系统行业总体市场竞争状况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一、校园安防系统行业竞争结构分析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二、校园安防系统企业竞争格局与集中度评估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三、校园安防系统行业SWOT分析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校园安防系统行业重点企业调研分析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校园安防系统企业发展策略分析</w:t>
      </w:r>
      <w:r>
        <w:rPr>
          <w:rFonts w:hint="eastAsia"/>
        </w:rPr>
        <w:br/>
      </w:r>
      <w:r>
        <w:rPr>
          <w:rFonts w:hint="eastAsia"/>
        </w:rPr>
        <w:t>　　第一节 校园安防系统市场与销售策略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校园安防系统品牌战略思考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中国校园安防系统行业发展环境分析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二、校园安防系统行业主管部门、监管体制及相关政策法规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3、校园安防系统行业的主要法律、法规和政策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4、2026年校园安防系统行业法律法规和政策对行业的影响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二、校园安防系统消费者需求分析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一、校园安防系统技术的应用与创新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二、校园安防系统行业发展的技术趋势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2026-2032年校园安防系统行业展趋势预测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2026-2032年校园安防系统市场发展前景分析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一、校园安防系统市场发展潜力</w:t>
      </w:r>
      <w:r>
        <w:rPr>
          <w:rFonts w:hint="eastAsia"/>
        </w:rPr>
        <w:br/>
      </w:r>
      <w:r>
        <w:rPr>
          <w:rFonts w:hint="eastAsia"/>
        </w:rPr>
        <w:t>　　　　二、校园安防系统市场前景分析</w:t>
      </w:r>
      <w:r>
        <w:rPr>
          <w:rFonts w:hint="eastAsia"/>
        </w:rPr>
        <w:br/>
      </w:r>
      <w:r>
        <w:rPr>
          <w:rFonts w:hint="eastAsia"/>
        </w:rPr>
        <w:t>　　　　三、校园安防系统细分行业发展前景分析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2026-2032年校园安防系统发展趋势预测</w:t>
      </w:r>
      <w:r>
        <w:rPr>
          <w:rFonts w:hint="eastAsia"/>
        </w:rPr>
        <w:br/>
      </w:r>
      <w:r>
        <w:rPr>
          <w:rFonts w:hint="eastAsia"/>
        </w:rPr>
        <w:t>　　　　一、校园安防系统发展趋势预测</w:t>
      </w:r>
      <w:r>
        <w:rPr>
          <w:rFonts w:hint="eastAsia"/>
        </w:rPr>
        <w:br/>
      </w:r>
      <w:r>
        <w:rPr>
          <w:rFonts w:hint="eastAsia"/>
        </w:rPr>
        <w:t>　　　　二、校园安防系统市场规模预测</w:t>
      </w:r>
      <w:r>
        <w:rPr>
          <w:rFonts w:hint="eastAsia"/>
        </w:rPr>
        <w:br/>
      </w:r>
      <w:r>
        <w:rPr>
          <w:rFonts w:hint="eastAsia"/>
        </w:rPr>
        <w:t>　　　　三、校园安防系统细分市场发展趋势预测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未来校园安防系统行业挑战与机遇探讨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一、校园安防系统行业挑战</w:t>
      </w:r>
      <w:r>
        <w:rPr>
          <w:rFonts w:hint="eastAsia"/>
        </w:rPr>
        <w:br/>
      </w:r>
      <w:r>
        <w:rPr>
          <w:rFonts w:hint="eastAsia"/>
        </w:rPr>
        <w:t>　　　　二、校园安防系统行业机遇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校园安防系统行业研究结论及建议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对校园安防系统行业发展的建议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对校园安防系统企业和投资者的建议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校园安防系统行业历程</w:t>
      </w:r>
      <w:r>
        <w:rPr>
          <w:rFonts w:hint="eastAsia"/>
        </w:rPr>
        <w:br/>
      </w:r>
      <w:r>
        <w:rPr>
          <w:rFonts w:hint="eastAsia"/>
        </w:rPr>
        <w:t>　　图表 校园安防系统行业生命周期</w:t>
      </w:r>
      <w:r>
        <w:rPr>
          <w:rFonts w:hint="eastAsia"/>
        </w:rPr>
        <w:br/>
      </w:r>
      <w:r>
        <w:rPr>
          <w:rFonts w:hint="eastAsia"/>
        </w:rPr>
        <w:t>　　图表 校园安防系统行业产业链分析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2020-2025年校园安防系统行业市场容量统计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校园安防系统重点企业（一）经营情况分析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校园安防系统重点企业（一）盈利能力情况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校园安防系统重点企业（二）经营情况分析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校园安防系统重点企业（二）盈利能力情况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校园安防系统重点企业（二）成长能力情况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2026-2032年中国校园安防系统行业市场容量预测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2026-2032年中国校园安防系统行业市场规模预测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2026-2032年中国校园安防系统市场前景分析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2026-2032年中国校园安防系统行业发展趋势预测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429679885414f" w:history="1">
        <w:r>
          <w:rPr>
            <w:rStyle w:val="Hyperlink"/>
          </w:rPr>
          <w:t>2026-2032年中国校园安防系统行业市场调研与前景趋势预测报告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429679885414f" w:history="1">
        <w:r>
          <w:rPr>
            <w:rStyle w:val="Hyperlink"/>
          </w:rPr>
          <w:t>https://www.20087.com/8/91/XiaoYuanAnFangXiTongHangYeQianJingFenXi.html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智能无线广播系统、校园安防系统有哪些、智能工位管理系统、校园安防系统维保、海康校园管理系统、校园安防系统用的什么通信网络、校园监控系统设计方案、校园安防系统属于的系统类型、智能安防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7f06d5c14c7b" w:history="1">
      <w:r>
        <w:rPr>
          <w:rStyle w:val="Hyperlink"/>
        </w:rPr>
        <w:t>2026-2032年中国校园安防系统行业市场调研与前景趋势预测报告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oYuanAnFangXiTongHangYeQianJingFenXi.html" TargetMode="External" Id="R95142967988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oYuanAnFangXiTongHangYeQianJingFenXi.html" TargetMode="External" Id="Rfa4c7f06d5c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2025-12-26T05:20:57Z</dcterms:created>
  <dcterms:modified xsi:type="dcterms:W3CDTF">2025-12-26T06:20:57Z</dcterms:modified>
  <dc:subject>2026-2032年中国校园安防系统行业市场调研与前景趋势预测报告</dc:subject>
  <dc:title>2026-2032年中国校园安防系统行业市场调研与前景趋势预测报告</dc:title>
  <cp:keywords>2026-2032年中国校园安防系统行业市场调研与前景趋势预测报告</cp:keywords>
  <dc:description>2026-2032年中国校园安防系统行业市场调研与前景趋势预测报告</dc:description>
</cp:coreProperties>
</file>