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5114993a4bac" w:history="1">
              <w:r>
                <w:rPr>
                  <w:rStyle w:val="Hyperlink"/>
                </w:rPr>
                <w:t>中国槽型光电传感器市场现状与前景趋势报告（2025-2031年）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5114993a4bac" w:history="1">
              <w:r>
                <w:rPr>
                  <w:rStyle w:val="Hyperlink"/>
                </w:rPr>
                <w:t>中国槽型光电传感器市场现状与前景趋势报告（2025-2031年）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5114993a4bac" w:history="1">
                <w:r>
                  <w:rPr>
                    <w:rStyle w:val="Hyperlink"/>
                  </w:rPr>
                  <w:t>https://www.20087.com/8/01/CaoXingGuangDianChuanGanQiFaZhanQuShiFenXi.html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传感器是一种用于物体检测和位置感应的重要传感器，在近年来随着自动化技术的发展和技术的进步，市场需求持续增长。目前，槽型光电传感器不仅在检测精度和响应速度上实现了显著提升，通过采用高性能光电元件和先进的信号处理技术，确保了准确的检测结果和快速的响应时间。此外，随着智能化技术的应用，槽型光电传感器的设计更加注重自动化和智能化，如集成传感器和数据采集系统，实现了远程监控和故障诊断。为了适应不同应用场景的需求，市场上出现了多种规格和特性的槽型光电传感器产品。</w:t>
      </w:r>
      <w:r>
        <w:rPr>
          <w:rFonts w:hint="eastAsia"/>
        </w:rPr>
        <w:br/>
      </w:r>
      <w:r>
        <w:rPr>
          <w:rFonts w:hint="eastAsia"/>
        </w:rPr>
        <w:t>　　预计未来槽型光电传感器市场将持续增长。一方面，随着自动化技术的发展和技术的进步，槽型光电传感器将更加注重提高检测精度和响应速度，如通过优化光电元件性能和采用更先进的信号处理技术，实现更准确的检测结果和更快的响应时间；另一方面，随着智能制造技术的发展，槽型光电传感器将更加注重智能化升级，如集成人工智能技术和机器学习算法，实现智能化数据处理和预测性维护。此外，为了适应未来市场的发展趋势，槽型光电传感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5114993a4bac" w:history="1">
        <w:r>
          <w:rPr>
            <w:rStyle w:val="Hyperlink"/>
          </w:rPr>
          <w:t>中国槽型光电传感器市场现状与前景趋势报告（2025-2031年）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槽型光电传感器行业的现状与发展趋势，并对槽型光电传感器产业链各环节进行了系统性探讨。报告科学预测了槽型光电传感器行业未来发展方向，重点分析了槽型光电传感器技术现状及创新路径，同时聚焦槽型光电传感器重点企业的经营表现，评估了市场竞争格局、品牌影响力及市场集中度。通过对细分市场的深入研究及SWOT分析，报告揭示了槽型光电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槽型光电传感器行业界定及应用</w:t>
      </w:r>
      <w:r>
        <w:rPr>
          <w:rFonts w:hint="eastAsia"/>
        </w:rPr>
        <w:br/>
      </w:r>
      <w:r>
        <w:rPr>
          <w:rFonts w:hint="eastAsia"/>
        </w:rPr>
        <w:t>　　第一节 槽型光电传感器行业定义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槽型光电传感器主要应用领域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全球槽型光电传感器行业发展状况分析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2019-2024年全球槽型光电传感器行业运行概况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2019-2024年全球槽型光电传感器行业市场规模分析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全球主要地区槽型光电传感器行业运行情况分析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2025-2031年全球槽型光电传感器行业发展趋势预测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中国槽型光电传感器行业发展环境分析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槽型光电传感器行业相关政策、标准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槽型光电传感器行业相关发展规划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中国槽型光电传感器行业现状调研分析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中国槽型光电传感器行业发展现状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一、2024-2025年槽型光电传感器行业品牌发展现状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二、2024-2025年槽型光电传感器行业需求市场现状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三、2024-2025年槽型光电传感器市场需求层次分析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四、2024-2025年中国槽型光电传感器市场走向分析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中国槽型光电传感器行业存在的问题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一、2024-2025年槽型光电传感器产品市场存在的主要问题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二、2024-2025年国内槽型光电传感器产品市场的三大瓶颈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三、2024-2025年槽型光电传感器产品市场遭遇的规模难题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对中国槽型光电传感器市场的分析及思考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一、槽型光电传感器市场特点</w:t>
      </w:r>
      <w:r>
        <w:rPr>
          <w:rFonts w:hint="eastAsia"/>
        </w:rPr>
        <w:br/>
      </w:r>
      <w:r>
        <w:rPr>
          <w:rFonts w:hint="eastAsia"/>
        </w:rPr>
        <w:t>　　　　二、槽型光电传感器市场分析</w:t>
      </w:r>
      <w:r>
        <w:rPr>
          <w:rFonts w:hint="eastAsia"/>
        </w:rPr>
        <w:br/>
      </w:r>
      <w:r>
        <w:rPr>
          <w:rFonts w:hint="eastAsia"/>
        </w:rPr>
        <w:t>　　　　三、槽型光电传感器市场变化的方向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四、中国槽型光电传感器行业发展的新思路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五、对中国槽型光电传感器行业发展的思考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中国槽型光电传感器行业市场供需现状调研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中国槽型光电传感器市场现状分析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中国槽型光电传感器行业产量情况分析及预测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一、槽型光电传感器总体产能规模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二、槽型光电传感器生产区域分布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三、2019-2024年中国槽型光电传感器行业产量统计分析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四、2025-2031年中国槽型光电传感器行业产量预测分析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中国槽型光电传感器市场需求分析及预测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一、中国槽型光电传感器市场需求特点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二、2019-2024年中国槽型光电传感器市场需求量统计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三、2025-2031年中国槽型光电传感器市场需求量预测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中国槽型光电传感器价格趋势分析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一、2019-2024年中国槽型光电传感器市场价格趋势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二、2025-2031年中国槽型光电传感器市场价格走势预测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2024-2025年槽型光电传感器行业技术发展现状及趋势分析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国内外槽型光电传感器行业技术差异与原因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槽型光电传感器行业技术发展方向、趋势预测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提升槽型光电传感器行业技术能力策略建议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中国槽型光电传感器进出口分析</w:t>
      </w:r>
      <w:r>
        <w:rPr>
          <w:rFonts w:hint="eastAsia"/>
        </w:rPr>
        <w:br/>
      </w:r>
      <w:r>
        <w:rPr>
          <w:rFonts w:hint="eastAsia"/>
        </w:rPr>
        <w:t>　　第一节 槽型光电传感器进口情况分析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槽型光电传感器出口情况分析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影响槽型光电传感器进出口因素分析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中国槽型光电传感器行业主要指标监测分析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2019-2024年中国槽型光电传感器行业规模情况分析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2019-2024年中国槽型光电传感器行业财务能力分析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槽型光电传感器行业细分产品调研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槽型光电传感器细分产品结构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槽型光电传感器行业上下游发展情况分析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槽型光电传感器行业下游产业发展分析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中国槽型光电传感器行业重点地区发展分析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**地区槽型光电传感器市场容量分析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**地区槽型光电传感器市场容量分析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**地区槽型光电传感器市场容量分析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**地区槽型光电传感器市场容量分析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**地区槽型光电传感器市场容量分析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槽型光电传感器行业企业经营策略研究分析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槽型光电传感器企业多样化经营策略分析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一、槽型光电传感器企业多样化经营情况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二、现行槽型光电传感器行业多样化经营的方向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大型槽型光电传感器企业集团未来发展策略分析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对中小槽型光电传感器企业生产经营的建议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槽型光电传感器行业前景及投资风险预警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2025年槽型光电传感器市场前景分析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2025年槽型光电传感器行业发展趋势预测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影响槽型光电传感器行业发展的主要因素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一、2025年影响槽型光电传感器行业运行的有利因素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二、2025年影响槽型光电传感器行业运行的稳定因素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三、2025年影响槽型光电传感器行业运行的不利因素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四、2025年中国槽型光电传感器行业发展面临的挑战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五、2025年中国槽型光电传感器行业发展面临的机遇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槽型光电传感器行业投资风险预警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一、槽型光电传感器行业市场风险预测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二、槽型光电传感器行业政策风险预测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三、槽型光电传感器行业经营风险预测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四、槽型光电传感器行业技术风险预测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五、槽型光电传感器行业竞争风险预测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六、槽型光电传感器行业其他风险预测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槽型光电传感器投资建议</w:t>
      </w:r>
      <w:r>
        <w:rPr>
          <w:rFonts w:hint="eastAsia"/>
        </w:rPr>
        <w:br/>
      </w:r>
      <w:r>
        <w:rPr>
          <w:rFonts w:hint="eastAsia"/>
        </w:rPr>
        <w:t>　　第一节 槽型光电传感器行业投资环境分析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槽型光电传感器行业投资进入壁垒分析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2019-2024年中国槽型光电传感器行业出口量及增速统计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槽型光电传感器重点企业经营情况分析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2025年槽型光电传感器行业壁垒</w:t>
      </w:r>
      <w:r>
        <w:rPr>
          <w:rFonts w:hint="eastAsia"/>
        </w:rPr>
        <w:br/>
      </w:r>
      <w:r>
        <w:rPr>
          <w:rFonts w:hint="eastAsia"/>
        </w:rPr>
        <w:t>　　图表 2025年槽型光电传感器市场前景分析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2025年槽型光电传感器发展趋势预测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5114993a4bac" w:history="1">
        <w:r>
          <w:rPr>
            <w:rStyle w:val="Hyperlink"/>
          </w:rPr>
          <w:t>中国槽型光电传感器市场现状与前景趋势报告（2025-2031年）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5114993a4bac" w:history="1">
        <w:r>
          <w:rPr>
            <w:rStyle w:val="Hyperlink"/>
          </w:rPr>
          <w:t>https://www.20087.com/8/01/CaoXingGuangDianChuanGanQiFaZhanQuShiFenXi.html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热点：槽型光电开关、槽型光电传感器怎么接线、光电传感器的应用、槽型光电传感器好坏检测、槽型光电、槽型光电传感器型号、视觉传感器、槽型光电传感器的感应精度、槽型光电开关四线接法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5db080c574efe" w:history="1">
      <w:r>
        <w:rPr>
          <w:rStyle w:val="Hyperlink"/>
        </w:rPr>
        <w:t>中国槽型光电传感器市场现状与前景趋势报告（2025-2031年）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aoXingGuangDianChuanGanQiFaZhanQuShiFenXi.html" TargetMode="External" Id="Rbd0a5114993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aoXingGuangDianChuanGanQiFaZhanQuShiFenXi.html" TargetMode="External" Id="Rb835db080c5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2024-11-14T06:04:00Z</dcterms:created>
  <dcterms:modified xsi:type="dcterms:W3CDTF">2024-11-14T07:04:00Z</dcterms:modified>
  <dc:subject>中国槽型光电传感器市场现状与前景趋势报告（2025-2031年）</dc:subject>
  <dc:title>中国槽型光电传感器市场现状与前景趋势报告（2025-2031年）</dc:title>
  <cp:keywords>中国槽型光电传感器市场现状与前景趋势报告（2025-2031年）</cp:keywords>
  <dc:description>中国槽型光电传感器市场现状与前景趋势报告（2025-2031年）</dc:description>
</cp:coreProperties>
</file>