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05f539a2540c0" w:history="1">
              <w:r>
                <w:rPr>
                  <w:rStyle w:val="Hyperlink"/>
                </w:rPr>
                <w:t>中国气门行业现状调研与趋势分析报告（2026-2032年）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05f539a2540c0" w:history="1">
              <w:r>
                <w:rPr>
                  <w:rStyle w:val="Hyperlink"/>
                </w:rPr>
                <w:t>中国气门行业现状调研与趋势分析报告（2026-2032年）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05f539a2540c0" w:history="1">
                <w:r>
                  <w:rPr>
                    <w:rStyle w:val="Hyperlink"/>
                  </w:rPr>
                  <w:t>https://www.20087.com/8/31/QiMenDeFaZhanQuShi.html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作为内燃机核心部件，直接影响发动机性能。目前，随着排放法规的日益严格和发动机效率提升需求，气门材料和设计不断创新，如采用耐高温、耐磨的合金材料，以及优化气道设计以提高燃烧效率。电控气门技术的应用，实现了对气门开闭时机的精确控制，提高了燃油经济性和排放表现。</w:t>
      </w:r>
      <w:r>
        <w:rPr>
          <w:rFonts w:hint="eastAsia"/>
        </w:rPr>
        <w:br/>
      </w:r>
      <w:r>
        <w:rPr>
          <w:rFonts w:hint="eastAsia"/>
        </w:rPr>
        <w:t>　　气门技术的未来发展方向将与汽车行业的节能减排目标紧密结合。电动化趋势下，虽然传统内燃机需求将逐渐减少，但混合动力和高效内燃机的持续优化仍需高性能气门支撑。因此，轻量化、智能化的气门系统，以及针对高压缩比、稀薄燃烧等新技术的适应性设计将成为研发重点。同时，气门制造的精密加工技术与表面处理工艺的提升，将确保气门在恶劣工况下的长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05f539a2540c0" w:history="1">
        <w:r>
          <w:rPr>
            <w:rStyle w:val="Hyperlink"/>
          </w:rPr>
          <w:t>中国气门行业现状调研与趋势分析报告（2026-2032年）</w:t>
        </w:r>
      </w:hyperlink>
      <w:r>
        <w:rPr>
          <w:rFonts w:hint="eastAsia"/>
        </w:rPr>
        <w:t>》系统分析了气门行业的市场规模、市场需求及价格波动，深入探讨了气门产业链关键环节及各细分市场特点。报告基于权威数据，科学预测了气门市场前景与发展趋势，同时评估了气门重点企业的经营状况，包括品牌影响力、市场集中度及竞争格局。通过SWOT分析，报告揭示了气门行业面临的风险与机遇，为气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气门行业界定</w:t>
      </w:r>
      <w:r>
        <w:rPr>
          <w:rFonts w:hint="eastAsia"/>
        </w:rPr>
        <w:br/>
      </w:r>
      <w:r>
        <w:rPr>
          <w:rFonts w:hint="eastAsia"/>
        </w:rPr>
        <w:t>　　第一节 气门行业定义</w:t>
      </w:r>
      <w:r>
        <w:rPr>
          <w:rFonts w:hint="eastAsia"/>
        </w:rPr>
        <w:br/>
      </w:r>
      <w:r>
        <w:rPr>
          <w:rFonts w:hint="eastAsia"/>
        </w:rPr>
        <w:t>　　第二节 气门行业特点分析</w:t>
      </w:r>
      <w:r>
        <w:rPr>
          <w:rFonts w:hint="eastAsia"/>
        </w:rPr>
        <w:br/>
      </w:r>
      <w:r>
        <w:rPr>
          <w:rFonts w:hint="eastAsia"/>
        </w:rPr>
        <w:t>　　第三节 气门行业发展历程</w:t>
      </w:r>
      <w:r>
        <w:rPr>
          <w:rFonts w:hint="eastAsia"/>
        </w:rPr>
        <w:br/>
      </w:r>
      <w:r>
        <w:rPr>
          <w:rFonts w:hint="eastAsia"/>
        </w:rPr>
        <w:t>　　第四节 气门产业链分析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全球气门行业总体情况</w:t>
      </w:r>
      <w:r>
        <w:rPr>
          <w:rFonts w:hint="eastAsia"/>
        </w:rPr>
        <w:br/>
      </w:r>
      <w:r>
        <w:rPr>
          <w:rFonts w:hint="eastAsia"/>
        </w:rPr>
        <w:t>　　第二节 气门行业重点国家、地区市场分析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全球气门行业发展前景预测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2025-2026年中国气门行业发展环境分析</w:t>
      </w:r>
      <w:r>
        <w:rPr>
          <w:rFonts w:hint="eastAsia"/>
        </w:rPr>
        <w:br/>
      </w:r>
      <w:r>
        <w:rPr>
          <w:rFonts w:hint="eastAsia"/>
        </w:rPr>
        <w:t>　　第一节 气门行业经济环境分析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气门行业政策环境分析</w:t>
      </w:r>
      <w:r>
        <w:rPr>
          <w:rFonts w:hint="eastAsia"/>
        </w:rPr>
        <w:br/>
      </w:r>
      <w:r>
        <w:rPr>
          <w:rFonts w:hint="eastAsia"/>
        </w:rPr>
        <w:t>　　　　一、气门行业相关政策</w:t>
      </w:r>
      <w:r>
        <w:rPr>
          <w:rFonts w:hint="eastAsia"/>
        </w:rPr>
        <w:br/>
      </w:r>
      <w:r>
        <w:rPr>
          <w:rFonts w:hint="eastAsia"/>
        </w:rPr>
        <w:t>　　　　二、气门行业相关标准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国内外气门行业技术差异与原因</w:t>
      </w:r>
      <w:r>
        <w:rPr>
          <w:rFonts w:hint="eastAsia"/>
        </w:rPr>
        <w:br/>
      </w:r>
      <w:r>
        <w:rPr>
          <w:rFonts w:hint="eastAsia"/>
        </w:rPr>
        <w:t>　　第三节 气门行业技术发展方向、趋势预测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一、2020-2025年气门行业市场需求情况</w:t>
      </w:r>
      <w:r>
        <w:rPr>
          <w:rFonts w:hint="eastAsia"/>
        </w:rPr>
        <w:br/>
      </w:r>
      <w:r>
        <w:rPr>
          <w:rFonts w:hint="eastAsia"/>
        </w:rPr>
        <w:t>　　　　二、气门行业市场需求特点分析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三、2026-2032年气门行业产量预测分析</w:t>
      </w:r>
      <w:r>
        <w:rPr>
          <w:rFonts w:hint="eastAsia"/>
        </w:rPr>
        <w:br/>
      </w:r>
      <w:r>
        <w:rPr>
          <w:rFonts w:hint="eastAsia"/>
        </w:rPr>
        <w:t>　　第四节 气门行业市场供需平衡状况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中国气门行业进出口情况分析</w:t>
      </w:r>
      <w:r>
        <w:rPr>
          <w:rFonts w:hint="eastAsia"/>
        </w:rPr>
        <w:br/>
      </w:r>
      <w:r>
        <w:rPr>
          <w:rFonts w:hint="eastAsia"/>
        </w:rPr>
        <w:t>　　第一节 气门行业出口情况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三、2026-2032年气门行业出口情况预测</w:t>
      </w:r>
      <w:r>
        <w:rPr>
          <w:rFonts w:hint="eastAsia"/>
        </w:rPr>
        <w:br/>
      </w:r>
      <w:r>
        <w:rPr>
          <w:rFonts w:hint="eastAsia"/>
        </w:rPr>
        <w:t>　　第二节 气门行业进口情况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三、2026-2032年气门行业进口情况预测</w:t>
      </w:r>
      <w:r>
        <w:rPr>
          <w:rFonts w:hint="eastAsia"/>
        </w:rPr>
        <w:br/>
      </w:r>
      <w:r>
        <w:rPr>
          <w:rFonts w:hint="eastAsia"/>
        </w:rPr>
        <w:t>　　第三节 气门行业进出口面临的挑战及对策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2025-2026年中国气门行业产品价格监测</w:t>
      </w:r>
      <w:r>
        <w:rPr>
          <w:rFonts w:hint="eastAsia"/>
        </w:rPr>
        <w:br/>
      </w:r>
      <w:r>
        <w:rPr>
          <w:rFonts w:hint="eastAsia"/>
        </w:rPr>
        <w:t>　　　　一、气门市场价格特征</w:t>
      </w:r>
      <w:r>
        <w:rPr>
          <w:rFonts w:hint="eastAsia"/>
        </w:rPr>
        <w:br/>
      </w:r>
      <w:r>
        <w:rPr>
          <w:rFonts w:hint="eastAsia"/>
        </w:rPr>
        <w:t>　　　　二、当前气门市场价格评述</w:t>
      </w:r>
      <w:r>
        <w:rPr>
          <w:rFonts w:hint="eastAsia"/>
        </w:rPr>
        <w:br/>
      </w:r>
      <w:r>
        <w:rPr>
          <w:rFonts w:hint="eastAsia"/>
        </w:rPr>
        <w:t>　　　　三、影响气门市场价格因素分析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2025-2026年气门行业细分市场调研分析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2025-2026年气门行业上、下游市场分析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2026-2032年气门行业发展环境分析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2026-2032年气门行业投资特性分析</w:t>
      </w:r>
      <w:r>
        <w:rPr>
          <w:rFonts w:hint="eastAsia"/>
        </w:rPr>
        <w:br/>
      </w:r>
      <w:r>
        <w:rPr>
          <w:rFonts w:hint="eastAsia"/>
        </w:rPr>
        <w:t>　　　　一、气门行业进入壁垒</w:t>
      </w:r>
      <w:r>
        <w:rPr>
          <w:rFonts w:hint="eastAsia"/>
        </w:rPr>
        <w:br/>
      </w:r>
      <w:r>
        <w:rPr>
          <w:rFonts w:hint="eastAsia"/>
        </w:rPr>
        <w:t>　　　　二、气门行业盈利模式</w:t>
      </w:r>
      <w:r>
        <w:rPr>
          <w:rFonts w:hint="eastAsia"/>
        </w:rPr>
        <w:br/>
      </w:r>
      <w:r>
        <w:rPr>
          <w:rFonts w:hint="eastAsia"/>
        </w:rPr>
        <w:t>　　　　三、气门行业盈利因素</w:t>
      </w:r>
      <w:r>
        <w:rPr>
          <w:rFonts w:hint="eastAsia"/>
        </w:rPr>
        <w:br/>
      </w:r>
      <w:r>
        <w:rPr>
          <w:rFonts w:hint="eastAsia"/>
        </w:rPr>
        <w:t>　　第三节 气门行业“波特五力模型”分析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2026-2032年气门行业风险及对策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气门企业竞争策略分析</w:t>
      </w:r>
      <w:r>
        <w:rPr>
          <w:rFonts w:hint="eastAsia"/>
        </w:rPr>
        <w:br/>
      </w:r>
      <w:r>
        <w:rPr>
          <w:rFonts w:hint="eastAsia"/>
        </w:rPr>
        <w:t>　　第一节 气门市场竞争策略分析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二、2026-2032年中国气门主要潜力品种分析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2026-2032年中国气门企业竞争策略分析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一、2026-2032年我国气门市场竞争趋势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四、2026-2032年气门企业竞争策略分析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2026-2032年中国气门行业发展趋势分析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一、2026-2032年气门技术发展趋势分析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二、2026-2032年气门产品发展趋势分析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三、2026-2032年气门行业竞争格局展望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2026-2032年中国气门市场趋势分析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一、2026-2032年气门发展趋势预测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二、2025-2026年气门市场前景分析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三、2026-2032年气门产业政策趋向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2026-2032年气门行业投资价值评估分析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气门行业发展建议分析</w:t>
      </w:r>
      <w:r>
        <w:rPr>
          <w:rFonts w:hint="eastAsia"/>
        </w:rPr>
        <w:br/>
      </w:r>
      <w:r>
        <w:rPr>
          <w:rFonts w:hint="eastAsia"/>
        </w:rPr>
        <w:t>　　第一节 气门行业研究结论及建议</w:t>
      </w:r>
      <w:r>
        <w:rPr>
          <w:rFonts w:hint="eastAsia"/>
        </w:rPr>
        <w:br/>
      </w:r>
      <w:r>
        <w:rPr>
          <w:rFonts w:hint="eastAsia"/>
        </w:rPr>
        <w:t>　　第二节 气门细分行业研究结论及建议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中智林⋅气门行业竞争策略总结及建议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气门行业类别</w:t>
      </w:r>
      <w:r>
        <w:rPr>
          <w:rFonts w:hint="eastAsia"/>
        </w:rPr>
        <w:br/>
      </w:r>
      <w:r>
        <w:rPr>
          <w:rFonts w:hint="eastAsia"/>
        </w:rPr>
        <w:t>　　图表 气门行业产业链调研</w:t>
      </w:r>
      <w:r>
        <w:rPr>
          <w:rFonts w:hint="eastAsia"/>
        </w:rPr>
        <w:br/>
      </w:r>
      <w:r>
        <w:rPr>
          <w:rFonts w:hint="eastAsia"/>
        </w:rPr>
        <w:t>　　图表 气门行业现状</w:t>
      </w:r>
      <w:r>
        <w:rPr>
          <w:rFonts w:hint="eastAsia"/>
        </w:rPr>
        <w:br/>
      </w:r>
      <w:r>
        <w:rPr>
          <w:rFonts w:hint="eastAsia"/>
        </w:rPr>
        <w:t>　　图表 气门行业标准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2020-2025年中国气门行业市场规模</w:t>
      </w:r>
      <w:r>
        <w:rPr>
          <w:rFonts w:hint="eastAsia"/>
        </w:rPr>
        <w:br/>
      </w:r>
      <w:r>
        <w:rPr>
          <w:rFonts w:hint="eastAsia"/>
        </w:rPr>
        <w:t>　　图表 2026年中国气门行业产能</w:t>
      </w:r>
      <w:r>
        <w:rPr>
          <w:rFonts w:hint="eastAsia"/>
        </w:rPr>
        <w:br/>
      </w:r>
      <w:r>
        <w:rPr>
          <w:rFonts w:hint="eastAsia"/>
        </w:rPr>
        <w:t>　　图表 2020-2025年中国气门行业产量统计</w:t>
      </w:r>
      <w:r>
        <w:rPr>
          <w:rFonts w:hint="eastAsia"/>
        </w:rPr>
        <w:br/>
      </w:r>
      <w:r>
        <w:rPr>
          <w:rFonts w:hint="eastAsia"/>
        </w:rPr>
        <w:t>　　图表 气门行业动态</w:t>
      </w:r>
      <w:r>
        <w:rPr>
          <w:rFonts w:hint="eastAsia"/>
        </w:rPr>
        <w:br/>
      </w:r>
      <w:r>
        <w:rPr>
          <w:rFonts w:hint="eastAsia"/>
        </w:rPr>
        <w:t>　　图表 2020-2025年中国气门市场需求量</w:t>
      </w:r>
      <w:r>
        <w:rPr>
          <w:rFonts w:hint="eastAsia"/>
        </w:rPr>
        <w:br/>
      </w:r>
      <w:r>
        <w:rPr>
          <w:rFonts w:hint="eastAsia"/>
        </w:rPr>
        <w:t>　　图表 2026年中国气门行业需求区域调研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2020-2025年中国气门行情</w:t>
      </w:r>
      <w:r>
        <w:rPr>
          <w:rFonts w:hint="eastAsia"/>
        </w:rPr>
        <w:br/>
      </w:r>
      <w:r>
        <w:rPr>
          <w:rFonts w:hint="eastAsia"/>
        </w:rPr>
        <w:t>　　图表 2020-2025年中国气门价格走势图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2020-2025年中国气门进口统计</w:t>
      </w:r>
      <w:r>
        <w:rPr>
          <w:rFonts w:hint="eastAsia"/>
        </w:rPr>
        <w:br/>
      </w:r>
      <w:r>
        <w:rPr>
          <w:rFonts w:hint="eastAsia"/>
        </w:rPr>
        <w:t>　　图表 2020-2025年中国气门出口统计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**地区气门市场规模</w:t>
      </w:r>
      <w:r>
        <w:rPr>
          <w:rFonts w:hint="eastAsia"/>
        </w:rPr>
        <w:br/>
      </w:r>
      <w:r>
        <w:rPr>
          <w:rFonts w:hint="eastAsia"/>
        </w:rPr>
        <w:t>　　图表 **地区气门行业市场需求</w:t>
      </w:r>
      <w:r>
        <w:rPr>
          <w:rFonts w:hint="eastAsia"/>
        </w:rPr>
        <w:br/>
      </w:r>
      <w:r>
        <w:rPr>
          <w:rFonts w:hint="eastAsia"/>
        </w:rPr>
        <w:t>　　图表 **地区气门市场调研</w:t>
      </w:r>
      <w:r>
        <w:rPr>
          <w:rFonts w:hint="eastAsia"/>
        </w:rPr>
        <w:br/>
      </w:r>
      <w:r>
        <w:rPr>
          <w:rFonts w:hint="eastAsia"/>
        </w:rPr>
        <w:t>　　图表 **地区气门行业市场需求分析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**地区气门市场规模</w:t>
      </w:r>
      <w:r>
        <w:rPr>
          <w:rFonts w:hint="eastAsia"/>
        </w:rPr>
        <w:br/>
      </w:r>
      <w:r>
        <w:rPr>
          <w:rFonts w:hint="eastAsia"/>
        </w:rPr>
        <w:t>　　图表 **地区气门行业市场需求</w:t>
      </w:r>
      <w:r>
        <w:rPr>
          <w:rFonts w:hint="eastAsia"/>
        </w:rPr>
        <w:br/>
      </w:r>
      <w:r>
        <w:rPr>
          <w:rFonts w:hint="eastAsia"/>
        </w:rPr>
        <w:t>　　图表 **地区气门市场调研</w:t>
      </w:r>
      <w:r>
        <w:rPr>
          <w:rFonts w:hint="eastAsia"/>
        </w:rPr>
        <w:br/>
      </w:r>
      <w:r>
        <w:rPr>
          <w:rFonts w:hint="eastAsia"/>
        </w:rPr>
        <w:t>　　图表 **地区气门行业市场需求分析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气门行业竞争对手分析</w:t>
      </w:r>
      <w:r>
        <w:rPr>
          <w:rFonts w:hint="eastAsia"/>
        </w:rPr>
        <w:br/>
      </w:r>
      <w:r>
        <w:rPr>
          <w:rFonts w:hint="eastAsia"/>
        </w:rPr>
        <w:t>　　图表 气门重点企业（一）基本信息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2026-2032年中国气门行业市场规模预测</w:t>
      </w:r>
      <w:r>
        <w:rPr>
          <w:rFonts w:hint="eastAsia"/>
        </w:rPr>
        <w:br/>
      </w:r>
      <w:r>
        <w:rPr>
          <w:rFonts w:hint="eastAsia"/>
        </w:rPr>
        <w:t>　　图表 气门行业准入条件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2026-2032年中国气门市场前景</w:t>
      </w:r>
      <w:r>
        <w:rPr>
          <w:rFonts w:hint="eastAsia"/>
        </w:rPr>
        <w:br/>
      </w:r>
      <w:r>
        <w:rPr>
          <w:rFonts w:hint="eastAsia"/>
        </w:rPr>
        <w:t>　　图表 2026-2032年中国气门行业信息化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05f539a2540c0" w:history="1">
        <w:r>
          <w:rPr>
            <w:rStyle w:val="Hyperlink"/>
          </w:rPr>
          <w:t>中国气门行业现状调研与趋势分析报告（2026-2032年）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05f539a2540c0" w:history="1">
        <w:r>
          <w:rPr>
            <w:rStyle w:val="Hyperlink"/>
          </w:rPr>
          <w:t>https://www.20087.com/8/31/QiMenDeFaZhanQuShi.html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热点：发动机气门图片、气门芯、气门常见故障、气门室盖、什么是气门、气门组的组成、发动机进气门、气门传动组由什么组成、发动机气门在哪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0eda0e2fc4090" w:history="1">
      <w:r>
        <w:rPr>
          <w:rStyle w:val="Hyperlink"/>
        </w:rPr>
        <w:t>中国气门行业现状调研与趋势分析报告（2026-2032年）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QiMenDeFaZhanQuShi.html" TargetMode="External" Id="Rff005f539a25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QiMenDeFaZhanQuShi.html" TargetMode="External" Id="R3880eda0e2fc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2025-08-20T07:52:00Z</dcterms:created>
  <dcterms:modified xsi:type="dcterms:W3CDTF">2025-08-20T08:52:00Z</dcterms:modified>
  <dc:subject>中国气门行业现状调研与趋势分析报告（2026-2032年）</dc:subject>
  <dc:title>中国气门行业现状调研与趋势分析报告（2026-2032年）</dc:title>
  <cp:keywords>中国气门行业现状调研与趋势分析报告（2026-2032年）</cp:keywords>
  <dc:description>中国气门行业现状调研与趋势分析报告（2026-2032年）</dc:description>
</cp:coreProperties>
</file>