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255453b314552" w:history="1">
              <w:r>
                <w:rPr>
                  <w:rStyle w:val="Hyperlink"/>
                </w:rPr>
                <w:t>2025-2031年中国温泉泳衣市场调查研究及发展趋势分析报告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255453b314552" w:history="1">
              <w:r>
                <w:rPr>
                  <w:rStyle w:val="Hyperlink"/>
                </w:rPr>
                <w:t>2025-2031年中国温泉泳衣市场调查研究及发展趋势分析报告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255453b314552" w:history="1">
                <w:r>
                  <w:rPr>
                    <w:rStyle w:val="Hyperlink"/>
                  </w:rPr>
                  <w:t>https://www.20087.com/8/11/WenQuanYongYiDeXianZhuangHeFaZha.html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泳衣是一种用于温泉浴场的泳装，近年来随着旅游业的发展和技术的进步，市场需求持续增长。目前，温泉泳衣不仅在面料舒适性、耐久性方面有了显著提升，还在设计多样性、保暖性方面实现了优化。随着新材料和新技术的应用，这些泳衣能够更好地适应不同消费者的需求，提高穿着的舒适度和美观度。</w:t>
      </w:r>
      <w:r>
        <w:rPr>
          <w:rFonts w:hint="eastAsia"/>
        </w:rPr>
        <w:br/>
      </w:r>
      <w:r>
        <w:rPr>
          <w:rFonts w:hint="eastAsia"/>
        </w:rPr>
        <w:t>　　未来，温泉泳衣的发展将更加注重个性化和环保性。一方面，通过采用更多样化的材料和设计，提供更丰富的颜色和图案选择，以满足不同消费者的审美偏好；另一方面，随着可持续发展理念的普及，开发使用环保材料和可回收设计的温泉泳衣，减少对环境的影响。此外，随着消费者对个性化需求的增长，提供更加多样化的设计和功能选择，满足不同消费者的使用习惯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255453b314552" w:history="1">
        <w:r>
          <w:rPr>
            <w:rStyle w:val="Hyperlink"/>
          </w:rPr>
          <w:t>2025-2031年中国温泉泳衣市场调查研究及发展趋势分析报告</w:t>
        </w:r>
      </w:hyperlink>
      <w:r>
        <w:rPr>
          <w:rFonts w:hint="eastAsia"/>
        </w:rPr>
        <w:t>》全面梳理了温泉泳衣产业链，结合市场需求和市场规模等数据，深入剖析温泉泳衣行业现状。报告详细探讨了温泉泳衣市场竞争格局，重点关注重点企业及其品牌影响力，并分析了温泉泳衣价格机制和细分市场特征。通过对温泉泳衣技术现状及未来方向的评估，报告展望了温泉泳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2020-2025年温泉泳衣行业发展综述</w:t>
      </w:r>
      <w:r>
        <w:rPr>
          <w:rFonts w:hint="eastAsia"/>
        </w:rPr>
        <w:br/>
      </w:r>
      <w:r>
        <w:rPr>
          <w:rFonts w:hint="eastAsia"/>
        </w:rPr>
        <w:t>　　第一节 温泉泳衣行业界定</w:t>
      </w:r>
      <w:r>
        <w:rPr>
          <w:rFonts w:hint="eastAsia"/>
        </w:rPr>
        <w:br/>
      </w:r>
      <w:r>
        <w:rPr>
          <w:rFonts w:hint="eastAsia"/>
        </w:rPr>
        <w:t>　　第二节 温泉泳衣行业发展成熟度分析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2020-2025年中国温泉泳衣企业pest环境分析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2020-2025年中国温泉泳衣企业发展情况分析</w:t>
      </w:r>
      <w:r>
        <w:rPr>
          <w:rFonts w:hint="eastAsia"/>
        </w:rPr>
        <w:br/>
      </w:r>
      <w:r>
        <w:rPr>
          <w:rFonts w:hint="eastAsia"/>
        </w:rPr>
        <w:t>　　第一节 中国温泉泳衣企业发展分析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一、2020-2025年温泉泳衣企业运行情况及特点分析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二、中国温泉泳衣企业产品结构分析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三、中国温泉泳衣企业与宏观经济相关性分析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2020-2025年中国温泉泳衣市场供需调查分析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2020-2025年中国温泉泳衣市场供需分析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2020-2025年中国温泉泳衣市场特征分析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一、2020-2025年中国温泉泳衣产品特征分析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二、2020-2025年中国温泉泳衣价格特征分析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三、2020-2025年中国温泉泳衣渠道特征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四、2020-2025年中国温泉泳衣购买特征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2020-2025年温泉泳衣企业市场竞争格局分析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2020-2025年中国温泉泳衣企业集中度分析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2020-2025年中国温泉泳衣企业规模经济情况分析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2020-2025年中国温泉泳衣企业格局以及竞争态势分析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2020-2025年中国温泉泳衣企业主要优势企业竞争力综合评价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2020-2025年中国温泉泳衣品牌消费者偏好深度调查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中国温泉泳衣产品目标客户群体调查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中国温泉泳衣产品的品牌市场调查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2020-2025年温泉泳衣企业主要竞争对手分析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中国香港夏艳泳装（集团）有限公司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兴城市三奇制衣有限公司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俊飞制衣有限公司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葫芦岛舒漫体育用品有限公司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亦美珊泳装品牌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洲克（ZOKE）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2025-2031年中国温泉泳衣行业上下游产业链分析及其影响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2025-2031年中国温泉泳衣行业上游企业发展及影响分析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2025-2031年中国温泉泳衣行业下游企业发展及影响分析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2025-2031年中国温泉泳衣企业发展趋势预测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2025-2031年温泉泳衣企业投资潜力与价值分析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2025-2031年温泉泳衣企业投资环境分析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2025-2031年温泉泳衣企业swot模型分析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2025-2031年我国温泉泳衣企业前景展望分析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2025-2031年我国温泉泳衣企业盈利能力预测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2025-2031年温泉泳衣产业投资机会及投资策略分析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2025-2031年温泉泳衣企业区域投资机会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2025-2031年温泉泳衣企业主要产品投资机会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2025-2031年温泉泳衣企业出口市场投资机会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2025-2031年中国温泉泳衣企业投资策略分析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中⋅智⋅林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温泉泳衣行业产业链</w:t>
      </w:r>
      <w:r>
        <w:rPr>
          <w:rFonts w:hint="eastAsia"/>
        </w:rPr>
        <w:br/>
      </w:r>
      <w:r>
        <w:rPr>
          <w:rFonts w:hint="eastAsia"/>
        </w:rPr>
        <w:t>　　图表 2020-2025年中国温泉泳衣行业总产值情况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2020-2025年中国温泉泳衣行业价格走势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255453b314552" w:history="1">
        <w:r>
          <w:rPr>
            <w:rStyle w:val="Hyperlink"/>
          </w:rPr>
          <w:t>2025-2031年中国温泉泳衣市场调查研究及发展趋势分析报告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255453b314552" w:history="1">
        <w:r>
          <w:rPr>
            <w:rStyle w:val="Hyperlink"/>
          </w:rPr>
          <w:t>https://www.20087.com/8/11/WenQuanYongYiDeXianZhuangHeFaZha.html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热点：温泉游泳、温泉泳衣品牌排行榜前十名、泳装图片、温泉泳衣适合游泳吗、男士泡温泉穿短裤还是泳裤、温泉泳衣怎么选、泡温泉多少钱一位、温泉泳衣要求、泳衣排名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0d39e23dd4b9c" w:history="1">
      <w:r>
        <w:rPr>
          <w:rStyle w:val="Hyperlink"/>
        </w:rPr>
        <w:t>2025-2031年中国温泉泳衣市场调查研究及发展趋势分析报告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WenQuanYongYiDeXianZhuangHeFaZha.html" TargetMode="External" Id="R9ad255453b31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WenQuanYongYiDeXianZhuangHeFaZha.html" TargetMode="External" Id="R2460d39e23dd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2025-05-05T04:54:00Z</dcterms:created>
  <dcterms:modified xsi:type="dcterms:W3CDTF">2025-05-05T05:54:00Z</dcterms:modified>
  <dc:subject>2025-2031年中国温泉泳衣市场调查研究及发展趋势分析报告</dc:subject>
  <dc:title>2025-2031年中国温泉泳衣市场调查研究及发展趋势分析报告</dc:title>
  <cp:keywords>2025-2031年中国温泉泳衣市场调查研究及发展趋势分析报告</cp:keywords>
  <dc:description>2025-2031年中国温泉泳衣市场调查研究及发展趋势分析报告</dc:description>
</cp:coreProperties>
</file>