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e9c2dc53f84e25" w:history="1">
              <w:r>
                <w:rPr>
                  <w:rStyle w:val="Hyperlink"/>
                </w:rPr>
                <w:t>2026-2032年全球与中国物方远心镜头市场现状调研及行业前景分析报告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e9c2dc53f84e25" w:history="1">
              <w:r>
                <w:rPr>
                  <w:rStyle w:val="Hyperlink"/>
                </w:rPr>
                <w:t>2026-2032年全球与中国物方远心镜头市场现状调研及行业前景分析报告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5875118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e9c2dc53f84e25" w:history="1">
                <w:r>
                  <w:rPr>
                    <w:rStyle w:val="Hyperlink"/>
                  </w:rPr>
                  <w:t>https://www.20087.com/8/11/WuFangYuanXinJingTouDeQianJingQuShi.html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物方远心镜头是机器视觉系统中的“精密之眼”，凭借消除透视误差与恒定放大倍率的独特光学特性，在精密测量与外观检测领域占据不可替代的地位。目前，物方远心镜头已广泛应用于半导体晶圆检测、精密机械加工及汽车零部件测量等场景，能够确保在不同物距下获取尺寸一致的清晰图像。行业技术重心在于提升分辨率与视场范围，通过复消色差设计与大靶面适配，满足高像素工业相机对成像质量的严苛要求。随着智能制造的推进，双远心镜头与线扫描远心镜头逐步普及，解决了厚物体侧面轮廓测量与大幅面连续检测的难题。尽管面临成本较高与体积庞大的挑战，但凭借卓越的计量性能，物方远心镜头已成为高端工业视觉系统的标准配置。</w:t>
      </w:r>
      <w:r>
        <w:rPr>
          <w:rFonts w:hint="eastAsia"/>
        </w:rPr>
        <w:br/>
      </w:r>
      <w:r>
        <w:rPr>
          <w:rFonts w:hint="eastAsia"/>
        </w:rPr>
        <w:t>　　未来，物方远心镜头将向大景深、光谱扩展及轻量化紧凑设计方向突破。市场调研网认为，针对三维形貌测量需求，结合景深扩展技术的大景深远心镜头将成为研发热点，能够在保持高精度的同时覆盖更大的深度范围，简化机械调焦机构。在光谱应用方面，从紫外到红外的宽光谱复消色差设计，将拓展镜头在荧光检测、夜视监控及多光谱分析领域的应用边界。材料科学的进步将推动新型光学玻璃与塑料非球面镜片的应用，在降低镜头重量与成本的同时，提升成像锐度与透光率。此外，与人工智能图像处理算法的深度融合，将赋予镜头更强的缺陷识别与特征提取能力，构建起超精密、多维度感知的机器视觉生态体系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be9c2dc53f84e25" w:history="1">
        <w:r>
          <w:rPr>
            <w:rStyle w:val="Hyperlink"/>
          </w:rPr>
          <w:t>2026-2032年全球与中国物方远心镜头市场现状调研及行业前景分析报告</w:t>
        </w:r>
      </w:hyperlink>
      <w:r>
        <w:rPr>
          <w:rFonts w:hint="eastAsia"/>
        </w:rPr>
        <w:t>》，2025年物方远心镜头行业市场规模达 亿元，预计2032年市场规模将达 亿元，期间年均复合增长率（CAGR）达 %。报告基于国家统计局、相关行业协会的详实数据，结合行业一手调研资料，系统分析了物方远心镜头行业的市场规模、竞争格局及技术发展现状。报告详细梳理了物方远心镜头产业链结构、区域分布特征及物方远心镜头市场需求变化，重点评估了物方远心镜头重点企业的市场表现与战略布局。通过对政策环境、技术创新方向及消费趋势的分析，科学预测了物方远心镜头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按产品类型细分，全球物方远心镜头市场规模2021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分辨率≤10μm</w:t>
      </w:r>
      <w:r>
        <w:rPr>
          <w:rFonts w:hint="eastAsia"/>
        </w:rPr>
        <w:br/>
      </w:r>
      <w:r>
        <w:rPr>
          <w:rFonts w:hint="eastAsia"/>
        </w:rPr>
        <w:t>　　　　1.3.3 10μm&lt;分辨率≤30μm</w:t>
      </w:r>
      <w:r>
        <w:rPr>
          <w:rFonts w:hint="eastAsia"/>
        </w:rPr>
        <w:br/>
      </w:r>
      <w:r>
        <w:rPr>
          <w:rFonts w:hint="eastAsia"/>
        </w:rPr>
        <w:t>　　　　1.3.4 30μm&lt;分辨率≤50μm</w:t>
      </w:r>
      <w:r>
        <w:rPr>
          <w:rFonts w:hint="eastAsia"/>
        </w:rPr>
        <w:br/>
      </w:r>
      <w:r>
        <w:rPr>
          <w:rFonts w:hint="eastAsia"/>
        </w:rPr>
        <w:t>　　　　1.3.5 分辨率&gt;50μm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按应用细分，全球物方远心镜头市场规模2021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面阵相机</w:t>
      </w:r>
      <w:r>
        <w:rPr>
          <w:rFonts w:hint="eastAsia"/>
        </w:rPr>
        <w:br/>
      </w:r>
      <w:r>
        <w:rPr>
          <w:rFonts w:hint="eastAsia"/>
        </w:rPr>
        <w:t>　　　　1.4.3 线阵相机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物方远心镜头行业发展总体概况</w:t>
      </w:r>
      <w:r>
        <w:rPr>
          <w:rFonts w:hint="eastAsia"/>
        </w:rPr>
        <w:br/>
      </w:r>
      <w:r>
        <w:rPr>
          <w:rFonts w:hint="eastAsia"/>
        </w:rPr>
        <w:t>　　　　1.5.2 物方远心镜头行业发展主要特点</w:t>
      </w:r>
      <w:r>
        <w:rPr>
          <w:rFonts w:hint="eastAsia"/>
        </w:rPr>
        <w:br/>
      </w:r>
      <w:r>
        <w:rPr>
          <w:rFonts w:hint="eastAsia"/>
        </w:rPr>
        <w:t>　　　　1.5.3 物方远心镜头行业发展影响因素</w:t>
      </w:r>
      <w:r>
        <w:rPr>
          <w:rFonts w:hint="eastAsia"/>
        </w:rPr>
        <w:br/>
      </w:r>
      <w:r>
        <w:rPr>
          <w:rFonts w:hint="eastAsia"/>
        </w:rPr>
        <w:t>　　　　1.5.3 .1 物方远心镜头有利因素</w:t>
      </w:r>
      <w:r>
        <w:rPr>
          <w:rFonts w:hint="eastAsia"/>
        </w:rPr>
        <w:br/>
      </w:r>
      <w:r>
        <w:rPr>
          <w:rFonts w:hint="eastAsia"/>
        </w:rPr>
        <w:t>　　　　1.5.3 .2 物方远心镜头不利因素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全球市场，近三年物方远心镜头主要企业占有率及排名（按销量）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物方远心镜头主要企业在国际市场占有率（按销量，2023-2026）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2025年物方远心镜头主要企业在国际市场排名（按销量）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全球市场主要企业物方远心镜头销量（2023-2026）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全球市场，近三年物方远心镜头主要企业占有率及排名（按收入）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物方远心镜头主要企业在国际市场占有率（按收入，2023-2026）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2025年物方远心镜头主要企业在国际市场排名（按收入）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全球市场主要企业物方远心镜头销售收入（2023-2026）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全球市场主要企业物方远心镜头销售价格（2023-2026）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中国市场，近三年物方远心镜头主要企业占有率及排名（按销量）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物方远心镜头主要企业在中国市场占有率（按销量，2023-2026）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2025年物方远心镜头主要企业在中国市场排名（按销量）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中国市场主要企业物方远心镜头销量（2023-2026）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中国市场，近三年物方远心镜头主要企业占有率及排名（按收入）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物方远心镜头主要企业在中国市场占有率（按收入，2023-2026）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2025年物方远心镜头主要企业在中国市场排名（按收入）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中国市场主要企业物方远心镜头销售收入（2023-2026）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全球主要厂商物方远心镜头总部及产地分布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全球主要厂商成立时间及物方远心镜头商业化日期</w:t>
      </w:r>
      <w:r>
        <w:rPr>
          <w:rFonts w:hint="eastAsia"/>
        </w:rPr>
        <w:br/>
      </w:r>
      <w:r>
        <w:rPr>
          <w:rFonts w:hint="eastAsia"/>
        </w:rPr>
        <w:t>　　2.8 全球主要厂商物方远心镜头产品类型及应用</w:t>
      </w:r>
      <w:r>
        <w:rPr>
          <w:rFonts w:hint="eastAsia"/>
        </w:rPr>
        <w:br/>
      </w:r>
      <w:r>
        <w:rPr>
          <w:rFonts w:hint="eastAsia"/>
        </w:rPr>
        <w:t>　　2.9 物方远心镜头行业集中度、竞争程度分析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物方远心镜头行业集中度分析：2025年全球Top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全球物方远心镜头第一梯队、第二梯队和第三梯队生产商（品牌）及市场份额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全球物方远心镜头总体规模分析</w:t>
      </w:r>
      <w:r>
        <w:rPr>
          <w:rFonts w:hint="eastAsia"/>
        </w:rPr>
        <w:br/>
      </w:r>
      <w:r>
        <w:rPr>
          <w:rFonts w:hint="eastAsia"/>
        </w:rPr>
        <w:t>　　3.1 全球物方远心镜头供需现状及预测（2021-2032）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全球物方远心镜头产能、产量、产能利用率及发展趋势（2021-2032）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全球物方远心镜头产量、需求量及发展趋势（2021-2032）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全球主要地区物方远心镜头产量及发展趋势（2021-2032）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全球主要地区物方远心镜头产量（2021-2026）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全球主要地区物方远心镜头产量（2027-2032）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全球主要地区物方远心镜头产量市场份额（2021-2032）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中国物方远心镜头供需现状及预测（2021-2032）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中国物方远心镜头产能、产量、产能利用率及发展趋势（2021-2032）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中国物方远心镜头产量、市场需求量及发展趋势（2021-2032）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中国市场物方远心镜头进出口（2021-2032）</w:t>
      </w:r>
      <w:r>
        <w:rPr>
          <w:rFonts w:hint="eastAsia"/>
        </w:rPr>
        <w:br/>
      </w:r>
      <w:r>
        <w:rPr>
          <w:rFonts w:hint="eastAsia"/>
        </w:rPr>
        <w:t>　　3.4 全球物方远心镜头销量及销售额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全球市场物方远心镜头销售额（2021-2032）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全球市场物方远心镜头销量（2021-2032）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全球市场物方远心镜头价格趋势（2021-2032）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全球物方远心镜头主要地区分析</w:t>
      </w:r>
      <w:r>
        <w:rPr>
          <w:rFonts w:hint="eastAsia"/>
        </w:rPr>
        <w:br/>
      </w:r>
      <w:r>
        <w:rPr>
          <w:rFonts w:hint="eastAsia"/>
        </w:rPr>
        <w:t>　　4.1 全球主要地区物方远心镜头市场规模分析：2021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全球主要地区物方远心镜头销售收入及市场份额（2021-2026）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全球主要地区物方远心镜头销售收入预测（2027-2032）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全球主要地区物方远心镜头销量分析：2021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全球主要地区物方远心镜头销量及市场份额（2021-2026）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全球主要地区物方远心镜头销量及市场份额预测（2027-2032）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北美市场物方远心镜头销量、收入及增长率（2021-2032）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欧洲市场物方远心镜头销量、收入及增长率（2021-2032）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中国市场物方远心镜头销量、收入及增长率（2021-2032）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日本市场物方远心镜头销量、收入及增长率（2021-2032）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东南亚市场物方远心镜头销量、收入及增长率（2021-2032）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印度市场物方远心镜头销量、收入及增长率（2021-2032）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南美市场物方远心镜头销量、收入及增长率（2021-2032）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中东市场物方远心镜头销量、收入及增长率（2021-2032）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重点企业（1）基本信息、物方远心镜头生产基地、销售区域、竞争对手及市场地位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物方远心镜头产品规格、参数及市场应用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物方远心镜头销量、收入、价格及毛利率（2021-2026）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重点企业（2）基本信息、物方远心镜头生产基地、销售区域、竞争对手及市场地位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物方远心镜头产品规格、参数及市场应用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物方远心镜头销量、收入、价格及毛利率（2021-2026）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重点企业（3）基本信息、物方远心镜头生产基地、销售区域、竞争对手及市场地位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物方远心镜头产品规格、参数及市场应用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物方远心镜头销量、收入、价格及毛利率（2021-2026）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重点企业（4）基本信息、物方远心镜头生产基地、销售区域、竞争对手及市场地位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物方远心镜头产品规格、参数及市场应用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物方远心镜头销量、收入、价格及毛利率（2021-2026）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重点企业（5）基本信息、物方远心镜头生产基地、销售区域、竞争对手及市场地位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物方远心镜头产品规格、参数及市场应用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物方远心镜头销量、收入、价格及毛利率（2021-2026）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重点企业（6）基本信息、物方远心镜头生产基地、销售区域、竞争对手及市场地位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物方远心镜头产品规格、参数及市场应用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物方远心镜头销量、收入、价格及毛利率（2021-2026）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重点企业（7）基本信息、物方远心镜头生产基地、销售区域、竞争对手及市场地位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物方远心镜头产品规格、参数及市场应用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物方远心镜头销量、收入、价格及毛利率（2021-2026）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重点企业（8）基本信息、物方远心镜头生产基地、销售区域、竞争对手及市场地位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物方远心镜头产品规格、参数及市场应用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物方远心镜头销量、收入、价格及毛利率（2021-2026）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重点企业（9）基本信息、物方远心镜头生产基地、销售区域、竞争对手及市场地位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物方远心镜头产品规格、参数及市场应用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物方远心镜头销量、收入、价格及毛利率（2021-2026）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重点企业（10）基本信息、物方远心镜头生产基地、销售区域、竞争对手及市场地位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物方远心镜头产品规格、参数及市场应用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物方远心镜头销量、收入、价格及毛利率（2021-2026）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重点企业（11）基本信息、物方远心镜头生产基地、销售区域、竞争对手及市场地位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物方远心镜头产品规格、参数及市场应用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物方远心镜头销量、收入、价格及毛利率（2021-2026）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不同产品类型物方远心镜头分析</w:t>
      </w:r>
      <w:r>
        <w:rPr>
          <w:rFonts w:hint="eastAsia"/>
        </w:rPr>
        <w:br/>
      </w:r>
      <w:r>
        <w:rPr>
          <w:rFonts w:hint="eastAsia"/>
        </w:rPr>
        <w:t>　　6.1 全球不同产品类型物方远心镜头销量（2021-2032）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全球不同产品类型物方远心镜头销量及市场份额（2021-2026）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全球不同产品类型物方远心镜头销量预测（2027-2032）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全球不同产品类型物方远心镜头收入（2021-2032）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全球不同产品类型物方远心镜头收入及市场份额（2021-2026）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全球不同产品类型物方远心镜头收入预测（2027-2032）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全球不同产品类型物方远心镜头价格走势（2021-2032）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中国不同产品类型物方远心镜头销量（2021-2032）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中国不同产品类型物方远心镜头销量及市场份额（2021-2026）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中国不同产品类型物方远心镜头销量预测（2027-2032）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中国不同产品类型物方远心镜头收入（2021-2032）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中国不同产品类型物方远心镜头收入及市场份额（2021-2026）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中国不同产品类型物方远心镜头收入预测（2027-2032）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不同应用物方远心镜头分析</w:t>
      </w:r>
      <w:r>
        <w:rPr>
          <w:rFonts w:hint="eastAsia"/>
        </w:rPr>
        <w:br/>
      </w:r>
      <w:r>
        <w:rPr>
          <w:rFonts w:hint="eastAsia"/>
        </w:rPr>
        <w:t>　　7.1 全球不同应用物方远心镜头销量（2021-2032）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全球不同应用物方远心镜头销量及市场份额（2021-2026）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全球不同应用物方远心镜头销量预测（2027-2032）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全球不同应用物方远心镜头收入（2021-2032）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全球不同应用物方远心镜头收入及市场份额（2021-2026）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全球不同应用物方远心镜头收入预测（2027-2032）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全球不同应用物方远心镜头价格走势（2021-2032）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中国不同应用物方远心镜头销量（2021-2032）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中国不同应用物方远心镜头销量及市场份额（2021-2026）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中国不同应用物方远心镜头销量预测（2027-2032）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中国不同应用物方远心镜头收入（2021-2032）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中国不同应用物方远心镜头收入及市场份额（2021-2026）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中国不同应用物方远心镜头收入预测（2027-2032）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物方远心镜头行业发展趋势</w:t>
      </w:r>
      <w:r>
        <w:rPr>
          <w:rFonts w:hint="eastAsia"/>
        </w:rPr>
        <w:br/>
      </w:r>
      <w:r>
        <w:rPr>
          <w:rFonts w:hint="eastAsia"/>
        </w:rPr>
        <w:t>　　8.2 物方远心镜头行业主要驱动因素</w:t>
      </w:r>
      <w:r>
        <w:rPr>
          <w:rFonts w:hint="eastAsia"/>
        </w:rPr>
        <w:br/>
      </w:r>
      <w:r>
        <w:rPr>
          <w:rFonts w:hint="eastAsia"/>
        </w:rPr>
        <w:t>　　8.3 物方远心镜头中国企业SWOT分析</w:t>
      </w:r>
      <w:r>
        <w:rPr>
          <w:rFonts w:hint="eastAsia"/>
        </w:rPr>
        <w:br/>
      </w:r>
      <w:r>
        <w:rPr>
          <w:rFonts w:hint="eastAsia"/>
        </w:rPr>
        <w:t>　　8.4 中国物方远心镜头行业政策环境分析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物方远心镜头行业产业链简介</w:t>
      </w:r>
      <w:r>
        <w:rPr>
          <w:rFonts w:hint="eastAsia"/>
        </w:rPr>
        <w:br/>
      </w:r>
      <w:r>
        <w:rPr>
          <w:rFonts w:hint="eastAsia"/>
        </w:rPr>
        <w:t>　　　　9.1.1 物方远心镜头行业供应链分析</w:t>
      </w:r>
      <w:r>
        <w:rPr>
          <w:rFonts w:hint="eastAsia"/>
        </w:rPr>
        <w:br/>
      </w:r>
      <w:r>
        <w:rPr>
          <w:rFonts w:hint="eastAsia"/>
        </w:rPr>
        <w:t>　　　　9.1.2 物方远心镜头主要原料及供应情况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物方远心镜头行业采购模式</w:t>
      </w:r>
      <w:r>
        <w:rPr>
          <w:rFonts w:hint="eastAsia"/>
        </w:rPr>
        <w:br/>
      </w:r>
      <w:r>
        <w:rPr>
          <w:rFonts w:hint="eastAsia"/>
        </w:rPr>
        <w:t>　　9.3 物方远心镜头行业生产模式</w:t>
      </w:r>
      <w:r>
        <w:rPr>
          <w:rFonts w:hint="eastAsia"/>
        </w:rPr>
        <w:br/>
      </w:r>
      <w:r>
        <w:rPr>
          <w:rFonts w:hint="eastAsia"/>
        </w:rPr>
        <w:t>　　9.4 物方远心镜头行业销售模式及销售渠道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按产品类型细分，全球物方远心镜头市场规模2021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按应用细分，全球物方远心镜头市场规模（CAGR）2021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物方远心镜头行业发展主要特点</w:t>
      </w:r>
      <w:r>
        <w:rPr>
          <w:rFonts w:hint="eastAsia"/>
        </w:rPr>
        <w:br/>
      </w:r>
      <w:r>
        <w:rPr>
          <w:rFonts w:hint="eastAsia"/>
        </w:rPr>
        <w:t>　　表 4： 物方远心镜头行业发展有利因素分析</w:t>
      </w:r>
      <w:r>
        <w:rPr>
          <w:rFonts w:hint="eastAsia"/>
        </w:rPr>
        <w:br/>
      </w:r>
      <w:r>
        <w:rPr>
          <w:rFonts w:hint="eastAsia"/>
        </w:rPr>
        <w:t>　　表 5： 物方远心镜头行业发展不利因素分析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进入物方远心镜头行业壁垒</w:t>
      </w:r>
      <w:r>
        <w:rPr>
          <w:rFonts w:hint="eastAsia"/>
        </w:rPr>
        <w:br/>
      </w:r>
      <w:r>
        <w:rPr>
          <w:rFonts w:hint="eastAsia"/>
        </w:rPr>
        <w:t>　　表 7： 物方远心镜头主要企业在国际市场占有率（按销量，2023-2026）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2025年物方远心镜头主要企业在国际市场排名（按销量）&amp;（千个）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全球市场主要企业物方远心镜头销量（2023-2026）&amp;（千个）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物方远心镜头主要企业在国际市场占有率（按收入，2023-2026）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2025年物方远心镜头主要企业在国际市场排名（按收入）&amp;（万元）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全球市场主要企业物方远心镜头销售收入（2023-2026）&amp;（万元）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全球市场主要企业物方远心镜头销售价格（2023-2026）&amp;（元/个）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14： 物方远心镜头主要企业在中国市场占有率（按销量，2023-2026）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2025年物方远心镜头主要企业在中国市场排名（按销量）&amp;（千个）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中国市场主要企业物方远心镜头销量（2023-2026）&amp;（千个）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物方远心镜头主要企业在中国市场占有率（按收入，2023-2026）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2025年物方远心镜头主要企业在中国市场排名（按收入）&amp;（万元）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中国市场主要企业物方远心镜头销售收入（2023-2026）&amp;（万元）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全球主要厂商物方远心镜头总部及产地分布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全球主要厂商成立时间及物方远心镜头商业化日期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全球主要厂商物方远心镜头产品类型及应用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2025年全球物方远心镜头主要厂商市场地位（第一梯队、第二梯队和第三梯队）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全球物方远心镜头市场投资、并购等现状分析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全球主要地区物方远心镜头产量增速（CAGR）：（2021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全球主要地区物方远心镜头产量（2021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全球主要地区物方远心镜头产量（2021-2026）&amp;（千个）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全球主要地区物方远心镜头产量（2027-2032）&amp;（千个）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全球主要地区物方远心镜头产量市场份额（2021-2026）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全球主要地区物方远心镜头产量市场份额（2027-2032）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中国市场物方远心镜头产量、销量、进出口（2021-2026）&amp;（千个）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中国市场物方远心镜头产量、销量、进出口预测（2027-2032）&amp;（千个）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全球主要地区物方远心镜头销售收入增速：（2021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全球主要地区物方远心镜头销售收入（2021-2026）&amp;（万元）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全球主要地区物方远心镜头销售收入市场份额（2021-2026）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全球主要地区物方远心镜头收入（2027-2032）&amp;（万元）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全球主要地区物方远心镜头收入市场份额（2027-2032）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全球主要地区物方远心镜头销量（千个）：2021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全球主要地区物方远心镜头销量（2021-2026）&amp;（千个）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全球主要地区物方远心镜头销量市场份额（2021-2026）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全球主要地区物方远心镜头销量（2027-2032）&amp;（千个）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全球主要地区物方远心镜头销量份额（2027-2032）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物方远心镜头生产基地、销售区域、竞争对手及市场地位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物方远心镜头产品规格、参数及市场应用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物方远心镜头销量（千个）、收入（万元）、价格（元/个）及毛利率（2021-2026）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物方远心镜头生产基地、销售区域、竞争对手及市场地位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物方远心镜头产品规格、参数及市场应用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物方远心镜头销量（千个）、收入（万元）、价格（元/个）及毛利率（2021-2026）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物方远心镜头生产基地、销售区域、竞争对手及市场地位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物方远心镜头产品规格、参数及市场应用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物方远心镜头销量（千个）、收入（万元）、价格（元/个）及毛利率（2021-2026）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物方远心镜头生产基地、销售区域、竞争对手及市场地位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物方远心镜头产品规格、参数及市场应用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物方远心镜头销量（千个）、收入（万元）、价格（元/个）及毛利率（2021-2026）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物方远心镜头生产基地、销售区域、竞争对手及市场地位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物方远心镜头产品规格、参数及市场应用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物方远心镜头销量（千个）、收入（万元）、价格（元/个）及毛利率（2021-2026）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物方远心镜头生产基地、销售区域、竞争对手及市场地位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物方远心镜头产品规格、参数及市场应用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物方远心镜头销量（千个）、收入（万元）、价格（元/个）及毛利率（2021-2026）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物方远心镜头生产基地、销售区域、竞争对手及市场地位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物方远心镜头产品规格、参数及市场应用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物方远心镜头销量（千个）、收入（万元）、价格（元/个）及毛利率（2021-2026）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物方远心镜头生产基地、销售区域、竞争对手及市场地位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物方远心镜头产品规格、参数及市场应用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物方远心镜头销量（千个）、收入（万元）、价格（元/个）及毛利率（2021-2026）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物方远心镜头生产基地、销售区域、竞争对手及市场地位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物方远心镜头产品规格、参数及市场应用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物方远心镜头销量（千个）、收入（万元）、价格（元/个）及毛利率（2021-2026）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物方远心镜头生产基地、销售区域、竞争对手及市场地位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物方远心镜头产品规格、参数及市场应用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物方远心镜头销量（千个）、收入（万元）、价格（元/个）及毛利率（2021-2026）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物方远心镜头生产基地、销售区域、竞争对手及市场地位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物方远心镜头产品规格、参数及市场应用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物方远心镜头销量（千个）、收入（万元）、价格（元/个）及毛利率（2021-2026）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全球不同产品类型物方远心镜头销量（2021-2026）&amp;（千个）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99： 全球不同产品类型物方远心镜头销量市场份额（2021-2026）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全球不同产品类型物方远心镜头销量预测（2027-2032）&amp;（千个）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全球市场不同产品类型物方远心镜头销量市场份额预测（2027-2032）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全球不同产品类型物方远心镜头收入（2021-2026）&amp;（万元）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全球不同产品类型物方远心镜头收入市场份额（2021-2026）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全球不同产品类型物方远心镜头收入预测（2027-2032）&amp;（万元）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全球不同产品类型物方远心镜头收入市场份额预测（2027-2032）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中国不同产品类型物方远心镜头销量（2021-2026）&amp;（千个）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107： 中国不同产品类型物方远心镜头销量市场份额（2021-2026）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中国不同产品类型物方远心镜头销量预测（2027-2032）&amp;（千个）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全球市场不同产品类型物方远心镜头销量市场份额预测（2027-2032）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中国不同产品类型物方远心镜头收入（2021-2026）&amp;（万元）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中国不同产品类型物方远心镜头收入市场份额（2021-2026）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中国不同产品类型物方远心镜头收入预测（2027-2032）&amp;（万元）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中国不同产品类型物方远心镜头收入市场份额预测（2027-2032）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全球不同应用物方远心镜头销量（2021-2026）&amp;（千个）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115： 全球不同应用物方远心镜头销量市场份额（2021-2026）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全球不同应用物方远心镜头销量预测（2027-2032）&amp;（千个）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117： 全球市场不同应用物方远心镜头销量市场份额预测（2027-2032）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全球不同应用物方远心镜头收入（2021-2026）&amp;（万元）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全球不同应用物方远心镜头收入市场份额（2021-2026）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全球不同应用物方远心镜头收入预测（2027-2032）&amp;（万元）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全球不同应用物方远心镜头收入市场份额预测（2027-2032）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中国不同应用物方远心镜头销量（2021-2026）&amp;（千个）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123： 中国不同应用物方远心镜头销量市场份额（2021-2026）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中国不同应用物方远心镜头销量预测（2027-2032）&amp;（千个）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125： 中国市场不同应用物方远心镜头销量市场份额预测（2027-2032）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中国不同应用物方远心镜头收入（2021-2026）&amp;（万元）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中国不同应用物方远心镜头收入市场份额（2021-2026）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中国不同应用物方远心镜头收入预测（2027-2032）&amp;（万元）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中国不同应用物方远心镜头收入市场份额预测（2027-2032）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物方远心镜头行业发展趋势</w:t>
      </w:r>
      <w:r>
        <w:rPr>
          <w:rFonts w:hint="eastAsia"/>
        </w:rPr>
        <w:br/>
      </w:r>
      <w:r>
        <w:rPr>
          <w:rFonts w:hint="eastAsia"/>
        </w:rPr>
        <w:t>　　表 131： 物方远心镜头行业主要驱动因素</w:t>
      </w:r>
      <w:r>
        <w:rPr>
          <w:rFonts w:hint="eastAsia"/>
        </w:rPr>
        <w:br/>
      </w:r>
      <w:r>
        <w:rPr>
          <w:rFonts w:hint="eastAsia"/>
        </w:rPr>
        <w:t>　　表 132： 物方远心镜头行业供应链分析</w:t>
      </w:r>
      <w:r>
        <w:rPr>
          <w:rFonts w:hint="eastAsia"/>
        </w:rPr>
        <w:br/>
      </w:r>
      <w:r>
        <w:rPr>
          <w:rFonts w:hint="eastAsia"/>
        </w:rPr>
        <w:t>　　表 133： 物方远心镜头上游原料供应商</w:t>
      </w:r>
      <w:r>
        <w:rPr>
          <w:rFonts w:hint="eastAsia"/>
        </w:rPr>
        <w:br/>
      </w:r>
      <w:r>
        <w:rPr>
          <w:rFonts w:hint="eastAsia"/>
        </w:rPr>
        <w:t>　　表 134： 物方远心镜头主要地区不同应用客户分析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物方远心镜头典型经销商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物方远心镜头产品图片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全球不同产品类型物方远心镜头销售额2021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全球不同产品类型物方远心镜头市场份额2025 &amp; 2032</w:t>
      </w:r>
      <w:r>
        <w:rPr>
          <w:rFonts w:hint="eastAsia"/>
        </w:rPr>
        <w:br/>
      </w:r>
      <w:r>
        <w:rPr>
          <w:rFonts w:hint="eastAsia"/>
        </w:rPr>
        <w:t>　　图 4： 分辨率≤10μm产品图片</w:t>
      </w:r>
      <w:r>
        <w:rPr>
          <w:rFonts w:hint="eastAsia"/>
        </w:rPr>
        <w:br/>
      </w:r>
      <w:r>
        <w:rPr>
          <w:rFonts w:hint="eastAsia"/>
        </w:rPr>
        <w:t>　　图 5： 10μm&lt;分辨率≤30μm产品图片</w:t>
      </w:r>
      <w:r>
        <w:rPr>
          <w:rFonts w:hint="eastAsia"/>
        </w:rPr>
        <w:br/>
      </w:r>
      <w:r>
        <w:rPr>
          <w:rFonts w:hint="eastAsia"/>
        </w:rPr>
        <w:t>　　图 6： 30μm&lt;分辨率≤50μm产品图片</w:t>
      </w:r>
      <w:r>
        <w:rPr>
          <w:rFonts w:hint="eastAsia"/>
        </w:rPr>
        <w:br/>
      </w:r>
      <w:r>
        <w:rPr>
          <w:rFonts w:hint="eastAsia"/>
        </w:rPr>
        <w:t>　　图 7： 分辨率&gt;50μm产品图片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全球不同应用物方远心镜头市场份额2025 &amp; 2032</w:t>
      </w:r>
      <w:r>
        <w:rPr>
          <w:rFonts w:hint="eastAsia"/>
        </w:rPr>
        <w:br/>
      </w:r>
      <w:r>
        <w:rPr>
          <w:rFonts w:hint="eastAsia"/>
        </w:rPr>
        <w:t>　　图 10： 面阵相机</w:t>
      </w:r>
      <w:r>
        <w:rPr>
          <w:rFonts w:hint="eastAsia"/>
        </w:rPr>
        <w:br/>
      </w:r>
      <w:r>
        <w:rPr>
          <w:rFonts w:hint="eastAsia"/>
        </w:rPr>
        <w:t>　　图 11： 线阵相机</w:t>
      </w:r>
      <w:r>
        <w:rPr>
          <w:rFonts w:hint="eastAsia"/>
        </w:rPr>
        <w:br/>
      </w:r>
      <w:r>
        <w:rPr>
          <w:rFonts w:hint="eastAsia"/>
        </w:rPr>
        <w:t>　　图 12： 2025年全球前五大生产商物方远心镜头市场份额</w:t>
      </w:r>
      <w:r>
        <w:rPr>
          <w:rFonts w:hint="eastAsia"/>
        </w:rPr>
        <w:br/>
      </w:r>
      <w:r>
        <w:rPr>
          <w:rFonts w:hint="eastAsia"/>
        </w:rPr>
        <w:t>　　图 13： 2025年全球物方远心镜头第一梯队、第二梯队和第三梯队厂商及市场份额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全球物方远心镜头产能、产量、产能利用率及发展趋势（2021-2032）&amp;（千个）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15： 全球物方远心镜头产量、需求量及发展趋势（2021-2032）&amp;（千个）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16： 全球主要地区物方远心镜头产量市场份额（2021-2032）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中国物方远心镜头产能、产量、产能利用率及发展趋势（2021-2032）&amp;（千个）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18： 中国物方远心镜头产量、市场需求量及发展趋势（2021-2032）&amp;（千个）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19： 全球物方远心镜头市场销售额及增长率：（2021-2032）&amp;（万元）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全球市场物方远心镜头市场规模：2021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全球市场物方远心镜头销量及增长率（2021-2032）&amp;（千个）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22： 全球市场物方远心镜头价格趋势（2021-2032）&amp;（元/个）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23： 全球主要地区物方远心镜头销售收入（2021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全球主要地区物方远心镜头销售收入市场份额（2021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北美市场物方远心镜头销量及增长率（2021-2032）&amp;（千个）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26： 北美市场物方远心镜头收入及增长率（2021-2032）&amp;（万元）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欧洲市场物方远心镜头销量及增长率（2021-2032）&amp;（千个）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28： 欧洲市场物方远心镜头收入及增长率（2021-2032）&amp;（万元）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中国市场物方远心镜头销量及增长率（2021-2032）&amp;（千个）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30： 中国市场物方远心镜头收入及增长率（2021-2032）&amp;（万元）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日本市场物方远心镜头销量及增长率（2021-2032）&amp;（千个）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32： 日本市场物方远心镜头收入及增长率（2021-2032）&amp;（万元）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东南亚市场物方远心镜头销量及增长率（2021-2032）&amp;（千个）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34： 东南亚市场物方远心镜头收入及增长率（2021-2032）&amp;（万元）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印度市场物方远心镜头销量及增长率（2021-2032）&amp;（千个）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36： 印度市场物方远心镜头收入及增长率（2021-2032）&amp;（万元）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南美市场物方远心镜头销量及增长率（2021-2032）&amp;（千个）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38： 南美市场物方远心镜头收入及增长率（2021-2032）&amp;（万元）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中东市场物方远心镜头销量及增长率（2021-2032）&amp;（千个）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40： 中东市场物方远心镜头收入及增长率（2021-2032）&amp;（万元）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全球不同产品类型物方远心镜头价格走势（2021-2032）&amp;（元/个）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42： 全球不同应用物方远心镜头价格走势（2021-2032）&amp;（元/个）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43： 物方远心镜头中国企业SWOT分析</w:t>
      </w:r>
      <w:r>
        <w:rPr>
          <w:rFonts w:hint="eastAsia"/>
        </w:rPr>
        <w:br/>
      </w:r>
      <w:r>
        <w:rPr>
          <w:rFonts w:hint="eastAsia"/>
        </w:rPr>
        <w:t>　　图 44： 物方远心镜头产业链</w:t>
      </w:r>
      <w:r>
        <w:rPr>
          <w:rFonts w:hint="eastAsia"/>
        </w:rPr>
        <w:br/>
      </w:r>
      <w:r>
        <w:rPr>
          <w:rFonts w:hint="eastAsia"/>
        </w:rPr>
        <w:t>　　图 45： 物方远心镜头行业采购模式分析</w:t>
      </w:r>
      <w:r>
        <w:rPr>
          <w:rFonts w:hint="eastAsia"/>
        </w:rPr>
        <w:br/>
      </w:r>
      <w:r>
        <w:rPr>
          <w:rFonts w:hint="eastAsia"/>
        </w:rPr>
        <w:t>　　图 46： 物方远心镜头行业生产模式</w:t>
      </w:r>
      <w:r>
        <w:rPr>
          <w:rFonts w:hint="eastAsia"/>
        </w:rPr>
        <w:br/>
      </w:r>
      <w:r>
        <w:rPr>
          <w:rFonts w:hint="eastAsia"/>
        </w:rPr>
        <w:t>　　图 47： 物方远心镜头行业销售模式分析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e9c2dc53f84e25" w:history="1">
        <w:r>
          <w:rPr>
            <w:rStyle w:val="Hyperlink"/>
          </w:rPr>
          <w:t>2026-2032年全球与中国物方远心镜头市场现状调研及行业前景分析报告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5875118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e9c2dc53f84e25" w:history="1">
        <w:r>
          <w:rPr>
            <w:rStyle w:val="Hyperlink"/>
          </w:rPr>
          <w:t>https://www.20087.com/8/11/WuFangYuanXinJingTouDeQianJingQuShi.html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热点：物方远心镜头光路图、物方远心镜头景深弥散圆直径、物方远心镜头景深、物方远心镜头原理、物方远心镜头的三个基本特征和作用是什么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95cbac05034755" w:history="1">
      <w:r>
        <w:rPr>
          <w:rStyle w:val="Hyperlink"/>
        </w:rPr>
        <w:t>2026-2032年全球与中国物方远心镜头市场现状调研及行业前景分析报告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1/WuFangYuanXinJingTouDeQianJingQuShi.html" TargetMode="External" Id="R2be9c2dc53f84e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1/WuFangYuanXinJingTouDeQianJingQuShi.html" TargetMode="External" Id="R2095cbac050347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2026-03-28T07:21:53Z</dcterms:created>
  <dcterms:modified xsi:type="dcterms:W3CDTF">2026-03-28T08:21:53Z</dcterms:modified>
  <dc:subject>2026-2032年全球与中国物方远心镜头市场现状调研及行业前景分析报告</dc:subject>
  <dc:title>2026-2032年全球与中国物方远心镜头市场现状调研及行业前景分析报告</dc:title>
  <cp:keywords>2026-2032年全球与中国物方远心镜头市场现状调研及行业前景分析报告</cp:keywords>
  <dc:description>2026-2032年全球与中国物方远心镜头市场现状调研及行业前景分析报告</dc:description>
</cp:coreProperties>
</file>