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51d4154b14ea5" w:history="1">
              <w:r>
                <w:rPr>
                  <w:rStyle w:val="Hyperlink"/>
                </w:rPr>
                <w:t>中国电子望远镜行业研究及发展趋势分析报告（2024年）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51d4154b14ea5" w:history="1">
              <w:r>
                <w:rPr>
                  <w:rStyle w:val="Hyperlink"/>
                </w:rPr>
                <w:t>中国电子望远镜行业研究及发展趋势分析报告（2024年）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51d4154b14ea5" w:history="1">
                <w:r>
                  <w:rPr>
                    <w:rStyle w:val="Hyperlink"/>
                  </w:rPr>
                  <w:t>https://www.20087.com/8/11/DianZiWangYuanJingHangYeFenXiBaoGao.html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望远镜是天文学和天文摄影领域的重要工具，其发展反映了光学、电子和计算机技术的融合。目前，电子望远镜不仅拥有高分辨率和宽视场的光学系统，还集成了先进的图像传感器、自动跟踪系统和数据处理软件，使得天文观测更加精准和高效。同时，随着远程观测和联网技术的发展，电子望远镜可以实现远程操控和数据共享，促进了全球天文学家的合作与交流。</w:t>
      </w:r>
      <w:r>
        <w:rPr>
          <w:rFonts w:hint="eastAsia"/>
        </w:rPr>
        <w:br/>
      </w:r>
      <w:r>
        <w:rPr>
          <w:rFonts w:hint="eastAsia"/>
        </w:rPr>
        <w:t>　　未来，电子望远镜的发展将更加侧重于智能化、网络化与多波段观测。一方面，通过集成人工智能算法和大数据分析，电子望远镜将实现自动识别和分类宇宙对象，如恒星、星系和小行星，以及预测和监测天文事件，如超新星爆发和彗星过境。另一方面，随着多信使天文学的兴起，电子望远镜将与射电、X射线和引力波探测器协同工作，实现跨波段的综合观测，以揭示宇宙深层次的奥秘。此外，随着空间望远镜和深空探测任务的推进，电子望远镜将更多参与对太阳系外行星和暗物质的探索，推动人类对宇宙的认知边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51d4154b14ea5" w:history="1">
        <w:r>
          <w:rPr>
            <w:rStyle w:val="Hyperlink"/>
          </w:rPr>
          <w:t>中国电子望远镜行业研究及发展趋势分析报告（2024年）</w:t>
        </w:r>
      </w:hyperlink>
      <w:r>
        <w:rPr>
          <w:rFonts w:hint="eastAsia"/>
        </w:rPr>
        <w:t>》深入剖析了当前电子望远镜行业的现状，全面梳理了电子望远镜市场需求、市场规模、产业链结构以及价格体系。电子望远镜报告探讨了电子望远镜各细分市场的特点，展望了市场前景与发展趋势，并基于权威数据进行了科学预测。同时，电子望远镜报告还对品牌竞争格局、市场集中度、重点企业运营状况进行了客观分析，指出了行业面临的风险与机遇。电子望远镜报告旨在为电子望远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电子望远镜行业概述</w:t>
      </w:r>
      <w:r>
        <w:rPr>
          <w:rFonts w:hint="eastAsia"/>
        </w:rPr>
        <w:br/>
      </w:r>
      <w:r>
        <w:rPr>
          <w:rFonts w:hint="eastAsia"/>
        </w:rPr>
        <w:t>　　第一节 电子望远镜行业界定</w:t>
      </w:r>
      <w:r>
        <w:rPr>
          <w:rFonts w:hint="eastAsia"/>
        </w:rPr>
        <w:br/>
      </w:r>
      <w:r>
        <w:rPr>
          <w:rFonts w:hint="eastAsia"/>
        </w:rPr>
        <w:t>　　第二节 电子望远镜行业发展历程</w:t>
      </w:r>
      <w:r>
        <w:rPr>
          <w:rFonts w:hint="eastAsia"/>
        </w:rPr>
        <w:br/>
      </w:r>
      <w:r>
        <w:rPr>
          <w:rFonts w:hint="eastAsia"/>
        </w:rPr>
        <w:t>　　第三节 电子望远镜产业链分析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二、电子望远镜产业链模型分析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中国电子望远镜行业发展经济环境分析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中国电子望远镜行业发展政策环境分析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一、电子望远镜行业政策影响分析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二、相关电子望远镜行业标准分析</w:t>
      </w:r>
      <w:r>
        <w:rPr>
          <w:rFonts w:hint="eastAsia"/>
        </w:rPr>
        <w:br/>
      </w:r>
      <w:r>
        <w:rPr>
          <w:rFonts w:hint="eastAsia"/>
        </w:rPr>
        <w:t>　　第三节 中国电子望远镜行业发展社会环境分析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中国电子望远镜行业供给与需求情况分析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2019-2024年中国电子望远镜行业总体规模</w:t>
      </w:r>
      <w:r>
        <w:rPr>
          <w:rFonts w:hint="eastAsia"/>
        </w:rPr>
        <w:br/>
      </w:r>
      <w:r>
        <w:rPr>
          <w:rFonts w:hint="eastAsia"/>
        </w:rPr>
        <w:t>　　第二节 中国电子望远镜行业供给概况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一、2019-2024年中国电子望远镜供给情况分析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二、2024年中国电子望远镜行业供给特点分析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三、2024-2030年中国电子望远镜行业供给预测</w:t>
      </w:r>
      <w:r>
        <w:rPr>
          <w:rFonts w:hint="eastAsia"/>
        </w:rPr>
        <w:br/>
      </w:r>
      <w:r>
        <w:rPr>
          <w:rFonts w:hint="eastAsia"/>
        </w:rPr>
        <w:t>　　第三节 中国电子望远镜行业需求概况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一、2019-2024年中国电子望远镜行业需求情况分析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二、2024年中国电子望远镜行业市场需求特点分析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三、2024-2030年中国电子望远镜市场需求预测</w:t>
      </w:r>
      <w:r>
        <w:rPr>
          <w:rFonts w:hint="eastAsia"/>
        </w:rPr>
        <w:br/>
      </w:r>
      <w:r>
        <w:rPr>
          <w:rFonts w:hint="eastAsia"/>
        </w:rPr>
        <w:t>　　第四节 电子望远镜产业供需平衡状况分析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国内电子望远镜产品价格走势及影响因素分析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2019-2024年国内电子望远镜市场价格回顾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当前国内电子望远镜市场价格及评述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国内电子望远镜价格影响因素分析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2023-2024年电子望远镜行业细分产品市场调研分析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电子望远镜行业细分产品——**市场调研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电子望远镜行业细分产品——**市场调研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2023-2024年我国电子望远镜行业发展现状分析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我国电子望远镜行业发展现状</w:t>
      </w:r>
      <w:r>
        <w:rPr>
          <w:rFonts w:hint="eastAsia"/>
        </w:rPr>
        <w:br/>
      </w:r>
      <w:r>
        <w:rPr>
          <w:rFonts w:hint="eastAsia"/>
        </w:rPr>
        <w:t>　　　　一、电子望远镜行业品牌发展现状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中国电子望远镜产品技术分析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一、2023-2024年电子望远镜产品技术变化特点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二、2023-2024年电子望远镜产品市场的新技术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三、2023-2024年电子望远镜产品市场现状分析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一、电子望远镜产品市场存在的主要问题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一、电子望远镜市场特点</w:t>
      </w:r>
      <w:r>
        <w:rPr>
          <w:rFonts w:hint="eastAsia"/>
        </w:rPr>
        <w:br/>
      </w:r>
      <w:r>
        <w:rPr>
          <w:rFonts w:hint="eastAsia"/>
        </w:rPr>
        <w:t>　　　　二、电子望远镜市场分析</w:t>
      </w:r>
      <w:r>
        <w:rPr>
          <w:rFonts w:hint="eastAsia"/>
        </w:rPr>
        <w:br/>
      </w:r>
      <w:r>
        <w:rPr>
          <w:rFonts w:hint="eastAsia"/>
        </w:rPr>
        <w:t>　　　　三、电子望远镜市场变化的方向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2023-2024年中国电子望远镜行业发展概况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2023-2024年中国电子望远镜行业发展态势分析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2023-2024年中国电子望远镜行业发展特点分析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2023-2024年中国电子望远镜行业市场供需分析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电子望远镜行业市场竞争策略分析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电子望远镜行业竞争结构分析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电子望远镜市场竞争策略分析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一、电子望远镜市场增长潜力分析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二、电子望远镜产品竞争策略分析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三、典型电子望远镜企业产品竞争策略分析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电子望远镜企业竞争策略分析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一、2024-2030年我国电子望远镜市场竞争趋势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二、2024-2030年电子望远镜行业竞争格局展望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三、2024-2030年电子望远镜行业竞争策略分析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电子望远镜行业投资与发展前景分析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2024年电子望远镜行业投资情况分析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一、2024年电子望远镜总体投资结构</w:t>
      </w:r>
      <w:r>
        <w:rPr>
          <w:rFonts w:hint="eastAsia"/>
        </w:rPr>
        <w:br/>
      </w:r>
      <w:r>
        <w:rPr>
          <w:rFonts w:hint="eastAsia"/>
        </w:rPr>
        <w:t>　　　　二、2024年电子望远镜投资规模情况</w:t>
      </w:r>
      <w:r>
        <w:rPr>
          <w:rFonts w:hint="eastAsia"/>
        </w:rPr>
        <w:br/>
      </w:r>
      <w:r>
        <w:rPr>
          <w:rFonts w:hint="eastAsia"/>
        </w:rPr>
        <w:t>　　　　三、2024年电子望远镜投资增速情况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四、2024年电子望远镜分地区投资分析</w:t>
      </w:r>
      <w:r>
        <w:rPr>
          <w:rFonts w:hint="eastAsia"/>
        </w:rPr>
        <w:br/>
      </w:r>
      <w:r>
        <w:rPr>
          <w:rFonts w:hint="eastAsia"/>
        </w:rPr>
        <w:t>　　第二节 电子望远镜行业投资机会分析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一、电子望远镜投资项目分析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二、可以投资的电子望远镜模式</w:t>
      </w:r>
      <w:r>
        <w:rPr>
          <w:rFonts w:hint="eastAsia"/>
        </w:rPr>
        <w:br/>
      </w:r>
      <w:r>
        <w:rPr>
          <w:rFonts w:hint="eastAsia"/>
        </w:rPr>
        <w:t>　　　　三、2024年电子望远镜投资机会</w:t>
      </w:r>
      <w:r>
        <w:rPr>
          <w:rFonts w:hint="eastAsia"/>
        </w:rPr>
        <w:br/>
      </w:r>
      <w:r>
        <w:rPr>
          <w:rFonts w:hint="eastAsia"/>
        </w:rPr>
        <w:t>　　　　四、2024年电子望远镜投资新方向</w:t>
      </w:r>
      <w:r>
        <w:rPr>
          <w:rFonts w:hint="eastAsia"/>
        </w:rPr>
        <w:br/>
      </w:r>
      <w:r>
        <w:rPr>
          <w:rFonts w:hint="eastAsia"/>
        </w:rPr>
        <w:t>　　第三节 电子望远镜行业发展前景分析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一、新冠疫情下电子望远镜市场的发展前景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二、2024年电子望远镜市场面临的发展商机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2019-2024年中国电子望远镜行业重点区域发展分析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一、中国电子望远镜行业重点区域市场结构变化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二、**地区电子望远镜行业发展分析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三、**地区电子望远镜行业发展分析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四、**地区电子望远镜行业发展分析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五、**地区电子望远镜行业发展分析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六、**地区电子望远镜行业发展分析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电子望远镜行业重点企业发展调研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二、电子望远镜企业经营情况分析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三、电子望远镜企业发展规划及前景展望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二、电子望远镜企业经营情况分析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三、电子望远镜企业发展规划及前景展望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二、电子望远镜企业经营情况分析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三、电子望远镜企业发展规划及前景展望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二、电子望远镜企业经营情况分析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三、电子望远镜企业发展规划及前景展望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二、电子望远镜企业经营情况分析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三、电子望远镜企业发展规划及前景展望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2024-2030年中国电子望远镜行业发展前景预测分析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中国电子望远镜行业发展预测分析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一、未来电子望远镜发展分析</w:t>
      </w:r>
      <w:r>
        <w:rPr>
          <w:rFonts w:hint="eastAsia"/>
        </w:rPr>
        <w:br/>
      </w:r>
      <w:r>
        <w:rPr>
          <w:rFonts w:hint="eastAsia"/>
        </w:rPr>
        <w:t>　　　　二、未来电子望远镜行业技术开发方向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三、总体电子望远镜行业“十四五”整体规划及预测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中国电子望远镜行业市场前景分析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一、电子望远镜产品差异化是企业发展的方向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2024-2030年电子望远镜行业发展趋势及投资风险分析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当前电子望远镜存在的问题</w:t>
      </w:r>
      <w:r>
        <w:rPr>
          <w:rFonts w:hint="eastAsia"/>
        </w:rPr>
        <w:br/>
      </w:r>
      <w:r>
        <w:rPr>
          <w:rFonts w:hint="eastAsia"/>
        </w:rPr>
        <w:t>　　第二节 电子望远镜未来发展预测分析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一、中国电子望远镜发展方向分析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二、2024-2030年中国电子望远镜行业发展规模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2024-2030年中国电子望远镜行业投资风险分析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一、电子望远镜市场竞争风险</w:t>
      </w:r>
      <w:r>
        <w:rPr>
          <w:rFonts w:hint="eastAsia"/>
        </w:rPr>
        <w:br/>
      </w:r>
      <w:r>
        <w:rPr>
          <w:rFonts w:hint="eastAsia"/>
        </w:rPr>
        <w:t>　　　　二、电子望远镜原材料压力风险分析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三、电子望远镜技术风险分析</w:t>
      </w:r>
      <w:r>
        <w:rPr>
          <w:rFonts w:hint="eastAsia"/>
        </w:rPr>
        <w:br/>
      </w:r>
      <w:r>
        <w:rPr>
          <w:rFonts w:hint="eastAsia"/>
        </w:rPr>
        <w:t>　　　　四、电子望远镜政策和体制风险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2024-2030年中国电子望远镜行业投资战略研究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2023-2024年中国电子望远镜行业投资策略分析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一、2023-2024年电子望远镜投资策略</w:t>
      </w:r>
      <w:r>
        <w:rPr>
          <w:rFonts w:hint="eastAsia"/>
        </w:rPr>
        <w:br/>
      </w:r>
      <w:r>
        <w:rPr>
          <w:rFonts w:hint="eastAsia"/>
        </w:rPr>
        <w:t>　　　　二、2023-2024年电子望远镜投资筹划策略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三、2023-2024年电子望远镜品牌竞争战略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2024-2030年中国电子望远镜行业品牌建设策略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一、电子望远镜的规划</w:t>
      </w:r>
      <w:r>
        <w:rPr>
          <w:rFonts w:hint="eastAsia"/>
        </w:rPr>
        <w:br/>
      </w:r>
      <w:r>
        <w:rPr>
          <w:rFonts w:hint="eastAsia"/>
        </w:rPr>
        <w:t>　　　　二、电子望远镜的建设</w:t>
      </w:r>
      <w:r>
        <w:rPr>
          <w:rFonts w:hint="eastAsia"/>
        </w:rPr>
        <w:br/>
      </w:r>
      <w:r>
        <w:rPr>
          <w:rFonts w:hint="eastAsia"/>
        </w:rPr>
        <w:t>　　　　三、电子望远镜业成功之道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电子望远镜市场指标预测及电子望远镜项目投资建议</w:t>
      </w:r>
      <w:r>
        <w:rPr>
          <w:rFonts w:hint="eastAsia"/>
        </w:rPr>
        <w:br/>
      </w:r>
      <w:r>
        <w:rPr>
          <w:rFonts w:hint="eastAsia"/>
        </w:rPr>
        <w:t>　　第一节 中国电子望远镜行业市场发展趋势预测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电子望远镜产品投资机会</w:t>
      </w:r>
      <w:r>
        <w:rPr>
          <w:rFonts w:hint="eastAsia"/>
        </w:rPr>
        <w:br/>
      </w:r>
      <w:r>
        <w:rPr>
          <w:rFonts w:hint="eastAsia"/>
        </w:rPr>
        <w:t>　　第三节 电子望远镜产品投资趋势分析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[中⋅智⋅林]电子望远镜 项目投资建议</w:t>
      </w:r>
      <w:r>
        <w:rPr>
          <w:rFonts w:hint="eastAsia"/>
        </w:rPr>
        <w:br/>
      </w:r>
      <w:r>
        <w:rPr>
          <w:rFonts w:hint="eastAsia"/>
        </w:rPr>
        <w:t>　　　　一、电子望远镜行业投资环境考察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二、电子望远镜投资风险及控制策略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三、电子望远镜产品投资方向建议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四、电子望远镜项目投资建议</w:t>
      </w:r>
      <w:r>
        <w:rPr>
          <w:rFonts w:hint="eastAsia"/>
        </w:rPr>
        <w:br/>
      </w:r>
      <w:r>
        <w:rPr>
          <w:rFonts w:hint="eastAsia"/>
        </w:rPr>
        <w:t>　　　　　　1、电子望远镜技术应用注意事项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2、电子望远镜项目投资注意事项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3、电子望远镜生产开发注意事项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4、电子望远镜销售注意事项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电子望远镜产业链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2019-2024年中国电子望远镜市场需求量及增速统计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2024-2030年中国电子望远镜市场需求量预测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2024-2030年中国电子望远镜市场前景分析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51d4154b14ea5" w:history="1">
        <w:r>
          <w:rPr>
            <w:rStyle w:val="Hyperlink"/>
          </w:rPr>
          <w:t>中国电子望远镜行业研究及发展趋势分析报告（2024年）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51d4154b14ea5" w:history="1">
        <w:r>
          <w:rPr>
            <w:rStyle w:val="Hyperlink"/>
          </w:rPr>
          <w:t>https://www.20087.com/8/11/DianZiWangYuanJingHangYeFenXiBaoGao.html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bcdd3b3b45c7" w:history="1">
      <w:r>
        <w:rPr>
          <w:rStyle w:val="Hyperlink"/>
        </w:rPr>
        <w:t>中国电子望远镜行业研究及发展趋势分析报告（2024年）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ZiWangYuanJingHangYeFenXiBaoGao.html" TargetMode="External" Id="R32751d4154b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ZiWangYuanJingHangYeFenXiBaoGao.html" TargetMode="External" Id="R1a84bcdd3b3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2024-06-05T08:21:00Z</dcterms:created>
  <dcterms:modified xsi:type="dcterms:W3CDTF">2024-06-05T09:21:00Z</dcterms:modified>
  <dc:subject>中国电子望远镜行业研究及发展趋势分析报告（2024年）</dc:subject>
  <dc:title>中国电子望远镜行业研究及发展趋势分析报告（2024年）</dc:title>
  <cp:keywords>中国电子望远镜行业研究及发展趋势分析报告（2024年）</cp:keywords>
  <dc:description>中国电子望远镜行业研究及发展趋势分析报告（2024年）</dc:description>
</cp:coreProperties>
</file>