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4f408d3c146ba" w:history="1">
              <w:r>
                <w:rPr>
                  <w:rStyle w:val="Hyperlink"/>
                </w:rPr>
                <w:t>中国电子级多晶硅行业市场现状研究与未来前景趋势报告（2024年）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4f408d3c146ba" w:history="1">
              <w:r>
                <w:rPr>
                  <w:rStyle w:val="Hyperlink"/>
                </w:rPr>
                <w:t>中国电子级多晶硅行业市场现状研究与未来前景趋势报告（2024年）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1A13618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e4f408d3c146ba" w:history="1">
                <w:r>
                  <w:rPr>
                    <w:rStyle w:val="Hyperlink"/>
                  </w:rPr>
                  <w:t>https://www.20087.com/8/61/DianZiJiDuoJingGuiDiaoChaYanJiuBaoGao.html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多晶硅是半导体产业中的关键原材料，用于制造太阳能电池板和集成电路芯片。近年来，随着全球对清洁能源的重视及电子设备需求的不断增长，电子级多晶硅的市场需求持续上升。技术进步，如西门子法的改进和流化床反应器技术的开发，提高了多晶硅的纯度和生产效率。然而，行业面临原材料价格波动、环保法规严格及技术壁垒高的挑战。</w:t>
      </w:r>
      <w:r>
        <w:rPr>
          <w:rFonts w:hint="eastAsia"/>
        </w:rPr>
        <w:br/>
      </w:r>
      <w:r>
        <w:rPr>
          <w:rFonts w:hint="eastAsia"/>
        </w:rPr>
        <w:t>　　未来，电子级多晶硅行业将更加注重技术创新和可持续性。一方面，通过研发更高效的提纯技术，如连续区熔法和直接硅烷合成法，降低能耗和生产成本。另一方面，行业将探索多晶硅回收和再利用技术，减少对原生硅的需求，实现循环经济。此外，随着光伏行业和半导体技术的持续发展，对高纯度多晶硅的需求将持续增长，推动行业向前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电子级多晶硅行业特性研究</w:t>
      </w:r>
      <w:r>
        <w:rPr>
          <w:rFonts w:hint="eastAsia"/>
        </w:rPr>
        <w:br/>
      </w:r>
      <w:r>
        <w:rPr>
          <w:rFonts w:hint="eastAsia"/>
        </w:rPr>
        <w:t>第一章 电子级多晶硅行业相关概述</w:t>
      </w:r>
      <w:r>
        <w:rPr>
          <w:rFonts w:hint="eastAsia"/>
        </w:rPr>
        <w:br/>
      </w:r>
      <w:r>
        <w:rPr>
          <w:rFonts w:hint="eastAsia"/>
        </w:rPr>
        <w:t>　　第一节 电子级多晶硅产品定义</w:t>
      </w:r>
      <w:r>
        <w:rPr>
          <w:rFonts w:hint="eastAsia"/>
        </w:rPr>
        <w:br/>
      </w:r>
      <w:r>
        <w:rPr>
          <w:rFonts w:hint="eastAsia"/>
        </w:rPr>
        <w:t>　　第二节 我国硅材料的发展</w:t>
      </w:r>
      <w:r>
        <w:rPr>
          <w:rFonts w:hint="eastAsia"/>
        </w:rPr>
        <w:br/>
      </w:r>
      <w:r>
        <w:rPr>
          <w:rFonts w:hint="eastAsia"/>
        </w:rPr>
        <w:t>　　第三节 电子级多晶硅的应用领域</w:t>
      </w:r>
      <w:r>
        <w:rPr>
          <w:rFonts w:hint="eastAsia"/>
        </w:rPr>
        <w:br/>
      </w:r>
      <w:r>
        <w:rPr>
          <w:rFonts w:hint="eastAsia"/>
        </w:rPr>
        <w:t>　　第四节 多晶硅的相关概念</w:t>
      </w:r>
      <w:r>
        <w:rPr>
          <w:rFonts w:hint="eastAsia"/>
        </w:rPr>
        <w:br/>
      </w:r>
      <w:r>
        <w:rPr>
          <w:rFonts w:hint="eastAsia"/>
        </w:rPr>
        <w:t>　　　　一、多晶硅的定义</w:t>
      </w:r>
      <w:r>
        <w:rPr>
          <w:rFonts w:hint="eastAsia"/>
        </w:rPr>
        <w:br/>
      </w:r>
      <w:r>
        <w:rPr>
          <w:rFonts w:hint="eastAsia"/>
        </w:rPr>
        <w:t>　　　　二、多晶硅的特性</w:t>
      </w:r>
      <w:r>
        <w:rPr>
          <w:rFonts w:hint="eastAsia"/>
        </w:rPr>
        <w:br/>
      </w:r>
      <w:r>
        <w:rPr>
          <w:rFonts w:hint="eastAsia"/>
        </w:rPr>
        <w:t>　　　　三、多晶硅的主要应用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2023-2024年中国电子级多晶硅行业产业经济发展环境分析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2023-2024年中国电子级多晶硅行业产业经济运行环境分析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2023-2024年中国电子级多晶硅行业产业政策环境分析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一、电子级多晶硅行业政策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2023-2024年中国电子级多晶硅行业产业社会环境分析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2023-2024年中国电子级多晶硅行业产业技术环境分析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电子级多晶硅行业发展现状研究</w:t>
      </w:r>
      <w:r>
        <w:rPr>
          <w:rFonts w:hint="eastAsia"/>
        </w:rPr>
        <w:br/>
      </w:r>
      <w:r>
        <w:rPr>
          <w:rFonts w:hint="eastAsia"/>
        </w:rPr>
        <w:t>第一章 2023-2024年世界电子级多晶硅产业发展态势分析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2023-2024年世界电子级多晶硅市场发展综述</w:t>
      </w:r>
      <w:r>
        <w:rPr>
          <w:rFonts w:hint="eastAsia"/>
        </w:rPr>
        <w:br/>
      </w:r>
      <w:r>
        <w:rPr>
          <w:rFonts w:hint="eastAsia"/>
        </w:rPr>
        <w:t>　　　　一、世界电子级多晶硅发展现状</w:t>
      </w:r>
      <w:r>
        <w:rPr>
          <w:rFonts w:hint="eastAsia"/>
        </w:rPr>
        <w:br/>
      </w:r>
      <w:r>
        <w:rPr>
          <w:rFonts w:hint="eastAsia"/>
        </w:rPr>
        <w:t>　　　　二、世界电子级多晶硅品牌竞争激烈分析</w:t>
      </w:r>
      <w:r>
        <w:rPr>
          <w:rFonts w:hint="eastAsia"/>
        </w:rPr>
        <w:br/>
      </w:r>
      <w:r>
        <w:rPr>
          <w:rFonts w:hint="eastAsia"/>
        </w:rPr>
        <w:t>　　　　三、世界电子级多晶硅产品市场价格分析</w:t>
      </w:r>
      <w:r>
        <w:rPr>
          <w:rFonts w:hint="eastAsia"/>
        </w:rPr>
        <w:br/>
      </w:r>
      <w:r>
        <w:rPr>
          <w:rFonts w:hint="eastAsia"/>
        </w:rPr>
        <w:t>　　第二节 2023-2024年世界主要国家电子级多晶硅市场运行状况分析</w:t>
      </w:r>
      <w:r>
        <w:rPr>
          <w:rFonts w:hint="eastAsia"/>
        </w:rPr>
        <w:br/>
      </w:r>
      <w:r>
        <w:rPr>
          <w:rFonts w:hint="eastAsia"/>
        </w:rPr>
        <w:t>　　　　一、美国电子级多晶硅品牌分析</w:t>
      </w:r>
      <w:r>
        <w:rPr>
          <w:rFonts w:hint="eastAsia"/>
        </w:rPr>
        <w:br/>
      </w:r>
      <w:r>
        <w:rPr>
          <w:rFonts w:hint="eastAsia"/>
        </w:rPr>
        <w:t>　　　　二、德国电子级多晶硅市场分析</w:t>
      </w:r>
      <w:r>
        <w:rPr>
          <w:rFonts w:hint="eastAsia"/>
        </w:rPr>
        <w:br/>
      </w:r>
      <w:r>
        <w:rPr>
          <w:rFonts w:hint="eastAsia"/>
        </w:rPr>
        <w:t>　　　　三、日本电子级多晶硅市场分析</w:t>
      </w:r>
      <w:r>
        <w:rPr>
          <w:rFonts w:hint="eastAsia"/>
        </w:rPr>
        <w:br/>
      </w:r>
      <w:r>
        <w:rPr>
          <w:rFonts w:hint="eastAsia"/>
        </w:rPr>
        <w:t>　　第三节 2024-2030年世界电子级多晶硅产业发展趋势分析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2023-2024年中国电子级多晶硅市场运行动态分析</w:t>
      </w:r>
      <w:r>
        <w:rPr>
          <w:rFonts w:hint="eastAsia"/>
        </w:rPr>
        <w:br/>
      </w:r>
      <w:r>
        <w:rPr>
          <w:rFonts w:hint="eastAsia"/>
        </w:rPr>
        <w:t>　　第一节 中国电子级多晶硅产品产量分析及预测</w:t>
      </w:r>
      <w:r>
        <w:rPr>
          <w:rFonts w:hint="eastAsia"/>
        </w:rPr>
        <w:br/>
      </w:r>
      <w:r>
        <w:rPr>
          <w:rFonts w:hint="eastAsia"/>
        </w:rPr>
        <w:t>　　　　一、电子级多晶硅产业总体产能规模</w:t>
      </w:r>
      <w:r>
        <w:rPr>
          <w:rFonts w:hint="eastAsia"/>
        </w:rPr>
        <w:br/>
      </w:r>
      <w:r>
        <w:rPr>
          <w:rFonts w:hint="eastAsia"/>
        </w:rPr>
        <w:t>　　　　二、电子级多晶硅生产区域分布</w:t>
      </w:r>
      <w:r>
        <w:rPr>
          <w:rFonts w:hint="eastAsia"/>
        </w:rPr>
        <w:br/>
      </w:r>
      <w:r>
        <w:rPr>
          <w:rFonts w:hint="eastAsia"/>
        </w:rPr>
        <w:t>　　　　三、2023-2024年产量</w:t>
      </w:r>
      <w:r>
        <w:rPr>
          <w:rFonts w:hint="eastAsia"/>
        </w:rPr>
        <w:br/>
      </w:r>
      <w:r>
        <w:rPr>
          <w:rFonts w:hint="eastAsia"/>
        </w:rPr>
        <w:t>　　　　四、2023-2024年消费情况</w:t>
      </w:r>
      <w:r>
        <w:rPr>
          <w:rFonts w:hint="eastAsia"/>
        </w:rPr>
        <w:br/>
      </w:r>
      <w:r>
        <w:rPr>
          <w:rFonts w:hint="eastAsia"/>
        </w:rPr>
        <w:t>　　第二节 中国电子级多晶硅市场需求分析及预测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一、中国电子级多晶硅需求特点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2024-2030年中国电子级多晶硅供需平衡预测（回归预测模型）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中国电子级多晶硅价格趋势分析</w:t>
      </w:r>
      <w:r>
        <w:rPr>
          <w:rFonts w:hint="eastAsia"/>
        </w:rPr>
        <w:br/>
      </w:r>
      <w:r>
        <w:rPr>
          <w:rFonts w:hint="eastAsia"/>
        </w:rPr>
        <w:t>　　　　一、中国电子级多晶硅2019-2024年价格趋势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二、中国电子级多晶硅当前市场价格及分析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三、影响电子级多晶硅价格因素分析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四、2024-2030年中国电子级多晶硅价格走势预测（回归预测模型）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2023-2024年中国电子级多晶硅行业经济运行情况分析</w:t>
      </w:r>
      <w:r>
        <w:rPr>
          <w:rFonts w:hint="eastAsia"/>
        </w:rPr>
        <w:br/>
      </w:r>
      <w:r>
        <w:rPr>
          <w:rFonts w:hint="eastAsia"/>
        </w:rPr>
        <w:t>　　第一节 电子级多晶硅所属行业规模情况分析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电子级多晶硅所属行业结构和成本分析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电子级多晶硅所属行业财务能力分析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2023-2024年中国电子级多晶硅进出口分析</w:t>
      </w:r>
      <w:r>
        <w:rPr>
          <w:rFonts w:hint="eastAsia"/>
        </w:rPr>
        <w:br/>
      </w:r>
      <w:r>
        <w:rPr>
          <w:rFonts w:hint="eastAsia"/>
        </w:rPr>
        <w:t>　　第一节 2023-2024年电子级多晶硅行业进口分析</w:t>
      </w:r>
      <w:r>
        <w:rPr>
          <w:rFonts w:hint="eastAsia"/>
        </w:rPr>
        <w:br/>
      </w:r>
      <w:r>
        <w:rPr>
          <w:rFonts w:hint="eastAsia"/>
        </w:rPr>
        <w:t>　　　　一、2023-2024年电子级多晶硅进口总额</w:t>
      </w:r>
      <w:r>
        <w:rPr>
          <w:rFonts w:hint="eastAsia"/>
        </w:rPr>
        <w:br/>
      </w:r>
      <w:r>
        <w:rPr>
          <w:rFonts w:hint="eastAsia"/>
        </w:rPr>
        <w:t>　　　　二、2023-2024年电子级多晶硅进口总量</w:t>
      </w:r>
      <w:r>
        <w:rPr>
          <w:rFonts w:hint="eastAsia"/>
        </w:rPr>
        <w:br/>
      </w:r>
      <w:r>
        <w:rPr>
          <w:rFonts w:hint="eastAsia"/>
        </w:rPr>
        <w:t>　　第二节 2023-2024年电子级多晶硅行业出口分析</w:t>
      </w:r>
      <w:r>
        <w:rPr>
          <w:rFonts w:hint="eastAsia"/>
        </w:rPr>
        <w:br/>
      </w:r>
      <w:r>
        <w:rPr>
          <w:rFonts w:hint="eastAsia"/>
        </w:rPr>
        <w:t>　　　　一、2023-2024年电子级多晶硅出口总额</w:t>
      </w:r>
      <w:r>
        <w:rPr>
          <w:rFonts w:hint="eastAsia"/>
        </w:rPr>
        <w:br/>
      </w:r>
      <w:r>
        <w:rPr>
          <w:rFonts w:hint="eastAsia"/>
        </w:rPr>
        <w:t>　　　　二、2023-2024年电子级多晶硅出口总量</w:t>
      </w:r>
      <w:r>
        <w:rPr>
          <w:rFonts w:hint="eastAsia"/>
        </w:rPr>
        <w:br/>
      </w:r>
      <w:r>
        <w:rPr>
          <w:rFonts w:hint="eastAsia"/>
        </w:rPr>
        <w:t>　　第三节 2023-2024年电子级多晶硅行业进出口格局分析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一、2023-2024年电子级多晶硅出口格局</w:t>
      </w:r>
      <w:r>
        <w:rPr>
          <w:rFonts w:hint="eastAsia"/>
        </w:rPr>
        <w:br/>
      </w:r>
      <w:r>
        <w:rPr>
          <w:rFonts w:hint="eastAsia"/>
        </w:rPr>
        <w:t>　　　　二、2023-2024年电子级多晶硅进口格局</w:t>
      </w:r>
      <w:r>
        <w:rPr>
          <w:rFonts w:hint="eastAsia"/>
        </w:rPr>
        <w:br/>
      </w:r>
      <w:r>
        <w:rPr>
          <w:rFonts w:hint="eastAsia"/>
        </w:rPr>
        <w:t>　　第四节 2023-2024年电子级多晶硅行业进出口价格走势分析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一、2023-2024年电子级多晶硅进口价格走势</w:t>
      </w:r>
      <w:r>
        <w:rPr>
          <w:rFonts w:hint="eastAsia"/>
        </w:rPr>
        <w:br/>
      </w:r>
      <w:r>
        <w:rPr>
          <w:rFonts w:hint="eastAsia"/>
        </w:rPr>
        <w:t>　　　　二、2023-2024年电子级多晶硅出口价格走势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2023-2024年中国电子级多晶硅行业竞争状况分析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2023-2024年中国电子级多晶硅行业竞争力分析</w:t>
      </w:r>
      <w:r>
        <w:rPr>
          <w:rFonts w:hint="eastAsia"/>
        </w:rPr>
        <w:br/>
      </w:r>
      <w:r>
        <w:rPr>
          <w:rFonts w:hint="eastAsia"/>
        </w:rPr>
        <w:t>　　　　一、中国电子级多晶硅行业要素成本分析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2023-2024年中国电子级多晶硅行业市场区域格局分析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2023-2024年中国电子级多晶硅行业市场集中度分析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中国电子级多晶硅行业五力竞争分析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2023-2024年中国电子级多晶硅产业提升竞争力策略分析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2023-2024年中国电子级多晶硅行业区域市场分析</w:t>
      </w:r>
      <w:r>
        <w:rPr>
          <w:rFonts w:hint="eastAsia"/>
        </w:rPr>
        <w:br/>
      </w:r>
      <w:r>
        <w:rPr>
          <w:rFonts w:hint="eastAsia"/>
        </w:rPr>
        <w:t>　　第一节 2023-2024年中国电子级多晶硅行业区域市场结构分析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2023-2024年中国电子级多晶硅行业区域市场发展情况分析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电子级多晶硅行业产业链分析</w:t>
      </w:r>
      <w:r>
        <w:rPr>
          <w:rFonts w:hint="eastAsia"/>
        </w:rPr>
        <w:br/>
      </w:r>
      <w:r>
        <w:rPr>
          <w:rFonts w:hint="eastAsia"/>
        </w:rPr>
        <w:t>第一章 2023-2024年中国电子级多晶硅上游行业研究分析</w:t>
      </w:r>
      <w:r>
        <w:rPr>
          <w:rFonts w:hint="eastAsia"/>
        </w:rPr>
        <w:br/>
      </w:r>
      <w:r>
        <w:rPr>
          <w:rFonts w:hint="eastAsia"/>
        </w:rPr>
        <w:t>　　第一节 2023-2024年中国电子级多晶硅上游行业市场状况分析</w:t>
      </w:r>
      <w:r>
        <w:rPr>
          <w:rFonts w:hint="eastAsia"/>
        </w:rPr>
        <w:br/>
      </w:r>
      <w:r>
        <w:rPr>
          <w:rFonts w:hint="eastAsia"/>
        </w:rPr>
        <w:t>　　第二节 2023-2024年电子级多晶硅上游行业供应情况分析</w:t>
      </w:r>
      <w:r>
        <w:rPr>
          <w:rFonts w:hint="eastAsia"/>
        </w:rPr>
        <w:br/>
      </w:r>
      <w:r>
        <w:rPr>
          <w:rFonts w:hint="eastAsia"/>
        </w:rPr>
        <w:t>　　第三节 2024年中国电子级多晶硅上游行业生产商情况</w:t>
      </w:r>
      <w:r>
        <w:rPr>
          <w:rFonts w:hint="eastAsia"/>
        </w:rPr>
        <w:br/>
      </w:r>
      <w:r>
        <w:rPr>
          <w:rFonts w:hint="eastAsia"/>
        </w:rPr>
        <w:t>　　第四节 2024-2030年中国电子级多晶硅上游行业发展趋势分析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2023-2024年中国电子级多晶硅下游需求情况分析</w:t>
      </w:r>
      <w:r>
        <w:rPr>
          <w:rFonts w:hint="eastAsia"/>
        </w:rPr>
        <w:br/>
      </w:r>
      <w:r>
        <w:rPr>
          <w:rFonts w:hint="eastAsia"/>
        </w:rPr>
        <w:t>　　第一节 2023-2024年中国电子级多晶硅下游需求行业市场状况分析</w:t>
      </w:r>
      <w:r>
        <w:rPr>
          <w:rFonts w:hint="eastAsia"/>
        </w:rPr>
        <w:br/>
      </w:r>
      <w:r>
        <w:rPr>
          <w:rFonts w:hint="eastAsia"/>
        </w:rPr>
        <w:t>　　第二节 2023-2024年电子级多晶硅下游需求行业供应情况分析</w:t>
      </w:r>
      <w:r>
        <w:rPr>
          <w:rFonts w:hint="eastAsia"/>
        </w:rPr>
        <w:br/>
      </w:r>
      <w:r>
        <w:rPr>
          <w:rFonts w:hint="eastAsia"/>
        </w:rPr>
        <w:t>　　第三节 2024年中国电子级多晶硅下游需求行业生产商情况</w:t>
      </w:r>
      <w:r>
        <w:rPr>
          <w:rFonts w:hint="eastAsia"/>
        </w:rPr>
        <w:br/>
      </w:r>
      <w:r>
        <w:rPr>
          <w:rFonts w:hint="eastAsia"/>
        </w:rPr>
        <w:t>　　第四节 2024-2030年中国电子级多晶硅下游需求行业发展趋势分析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电子级多晶硅行业企业竞争力分析</w:t>
      </w:r>
      <w:r>
        <w:rPr>
          <w:rFonts w:hint="eastAsia"/>
        </w:rPr>
        <w:br/>
      </w:r>
      <w:r>
        <w:rPr>
          <w:rFonts w:hint="eastAsia"/>
        </w:rPr>
        <w:t>第一章 2023-2024年我国电子级多晶硅主要企业分析</w:t>
      </w:r>
      <w:r>
        <w:rPr>
          <w:rFonts w:hint="eastAsia"/>
        </w:rPr>
        <w:br/>
      </w:r>
      <w:r>
        <w:rPr>
          <w:rFonts w:hint="eastAsia"/>
        </w:rPr>
        <w:t>　　第一节 通威股份有限公司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陕西天宏硅材料有限责任公司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国电宁夏太阳能有限公司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亚洲硅业青海有限公司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辽宁双益硅业有限公司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电子级多晶硅行业未来市场前景展望、投资策略研究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2024-2030年中国电子级多晶硅行业发展趋势预测分析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2024-2030年中国电子级多晶硅行业前景展望</w:t>
      </w:r>
      <w:r>
        <w:rPr>
          <w:rFonts w:hint="eastAsia"/>
        </w:rPr>
        <w:br/>
      </w:r>
      <w:r>
        <w:rPr>
          <w:rFonts w:hint="eastAsia"/>
        </w:rPr>
        <w:t>　　　　一、电子级多晶硅的研究进展及趋势分析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二、电子级多晶硅价格趋势分析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2024-2030年中国电子级多晶硅行业市场预测分析</w:t>
      </w:r>
      <w:r>
        <w:rPr>
          <w:rFonts w:hint="eastAsia"/>
        </w:rPr>
        <w:br/>
      </w:r>
      <w:r>
        <w:rPr>
          <w:rFonts w:hint="eastAsia"/>
        </w:rPr>
        <w:t>　　　　一、电子级多晶硅市场供给预测分析</w:t>
      </w:r>
      <w:r>
        <w:rPr>
          <w:rFonts w:hint="eastAsia"/>
        </w:rPr>
        <w:br/>
      </w:r>
      <w:r>
        <w:rPr>
          <w:rFonts w:hint="eastAsia"/>
        </w:rPr>
        <w:t>　　　　二、电子级多晶硅需求预测分析</w:t>
      </w:r>
      <w:r>
        <w:rPr>
          <w:rFonts w:hint="eastAsia"/>
        </w:rPr>
        <w:br/>
      </w:r>
      <w:r>
        <w:rPr>
          <w:rFonts w:hint="eastAsia"/>
        </w:rPr>
        <w:t>　　　　三、电子级多晶硅竞争格局预测分析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2024-2030年中国电子级多晶硅行业市场盈利预测分析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2024-2030年中国电子级多晶硅行业投资和风险预警分析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2024-2030年电子级多晶硅行业发展环境分析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2024-2030年电子级多晶硅行业投资特性分析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一、2024-2030年中国电子级多晶硅行业进入壁垒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二、2024-2030年中国电子级多晶硅行业盈利模式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三、2024-2030年中国电子级多晶硅行业盈利因素</w:t>
      </w:r>
      <w:r>
        <w:rPr>
          <w:rFonts w:hint="eastAsia"/>
        </w:rPr>
        <w:br/>
      </w:r>
      <w:r>
        <w:rPr>
          <w:rFonts w:hint="eastAsia"/>
        </w:rPr>
        <w:t>　　第三节 2024-2030年电子级多晶硅行业投资风险分析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一、2024-2030年中国电子级多晶硅行业政策风险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二、2024-2030年中国电子级多晶硅行业技术风险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三、2024-2030年中国电子级多晶硅行业供求风险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四、2024-2030年中国电子级多晶硅行业其它风险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2024-2030年中国电子级多晶硅行业投资机会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一、2024-2030年中国电子级多晶硅行业最新投资动向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二、2024-2030年中国电子级多晶硅行业投资机会分析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2024-2030年中国电子级多晶硅行业发展策略及投资建议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电子级多晶硅行业发展策略分析</w:t>
      </w:r>
      <w:r>
        <w:rPr>
          <w:rFonts w:hint="eastAsia"/>
        </w:rPr>
        <w:br/>
      </w:r>
      <w:r>
        <w:rPr>
          <w:rFonts w:hint="eastAsia"/>
        </w:rPr>
        <w:t>　　　　一、济研：坚持产品创新的领先战略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中⋅智⋅林⋅：电子级多晶硅行业市场的重点客户战略实施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2024-2030年电子级多晶硅行业投资建议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2023-2024年中国电子级多晶硅所属行业资产变化情况分析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2023-2024年中国电子级多晶硅所属行业资产变化趋势图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2023-2024年中国电子级多晶硅所属行业数量总体情况分析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2023-2024年中国电子级多晶硅所属行业销售收入总体情况分析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2023-2024年中国电子级多晶硅所属行业销售收入总体变化趋势图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2023-2024年中国电子级多晶硅所属行业利润总额分总体情况分析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2023-2024年中国电子级多晶硅所属行业利润总额总体变化趋势图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2023-2024年中国电子级多晶硅所属行业盈利能力分析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2023-2024年中国电子级多晶硅所属行业运营能力分析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2023-2024年中国电子级多晶硅所属行业偿债能力分析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2023-2024年中国电子级多晶硅所属行业发展能力分析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2023-2024年我国电子级多晶硅进口数量分析</w:t>
      </w:r>
      <w:r>
        <w:rPr>
          <w:rFonts w:hint="eastAsia"/>
        </w:rPr>
        <w:br/>
      </w:r>
      <w:r>
        <w:rPr>
          <w:rFonts w:hint="eastAsia"/>
        </w:rPr>
        <w:t>　　图表 2023-2024年我国电子级多晶硅进口金额分析</w:t>
      </w:r>
      <w:r>
        <w:rPr>
          <w:rFonts w:hint="eastAsia"/>
        </w:rPr>
        <w:br/>
      </w:r>
      <w:r>
        <w:rPr>
          <w:rFonts w:hint="eastAsia"/>
        </w:rPr>
        <w:t>　　图表 2023-2024年我国电子级多晶硅出口数量分析</w:t>
      </w:r>
      <w:r>
        <w:rPr>
          <w:rFonts w:hint="eastAsia"/>
        </w:rPr>
        <w:br/>
      </w:r>
      <w:r>
        <w:rPr>
          <w:rFonts w:hint="eastAsia"/>
        </w:rPr>
        <w:t>　　图表 2023-2024年我国电子级多晶硅出口金额分析</w:t>
      </w:r>
      <w:r>
        <w:rPr>
          <w:rFonts w:hint="eastAsia"/>
        </w:rPr>
        <w:br/>
      </w:r>
      <w:r>
        <w:rPr>
          <w:rFonts w:hint="eastAsia"/>
        </w:rPr>
        <w:t>　　图表 2023-2024年我国电子级多晶硅出口价格分析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2023-2024年我国电子级多晶硅进口来源分析</w:t>
      </w:r>
      <w:r>
        <w:rPr>
          <w:rFonts w:hint="eastAsia"/>
        </w:rPr>
        <w:br/>
      </w:r>
      <w:r>
        <w:rPr>
          <w:rFonts w:hint="eastAsia"/>
        </w:rPr>
        <w:t>　　图表 2023-2024年我国电子级多晶硅出口流向分析</w:t>
      </w:r>
      <w:r>
        <w:rPr>
          <w:rFonts w:hint="eastAsia"/>
        </w:rPr>
        <w:br/>
      </w:r>
      <w:r>
        <w:rPr>
          <w:rFonts w:hint="eastAsia"/>
        </w:rPr>
        <w:t>　　图表 通威股份有限公司主要经济指标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通威股份有限公司销售收入变化趋势图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通威股份有限公司盈利指标分析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通威股份有限公司盈利能力分析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通威股份有限公司偿债能力分析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通威股份有限公司经营能力分析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通威股份有限公司成长能力分析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陕西天宏硅材料有限责任公司主要经济指标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陕西天宏硅材料有限责任公司销售收入变化趋势图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陕西天宏硅材料有限责任公司盈利指标分析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陕西天宏硅材料有限责任公司盈利能力分析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陕西天宏硅材料有限责任公司偿债能力分析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陕西天宏硅材料有限责任公司经营能力分析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陕西天宏硅材料有限责任公司成长能力分析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国电宁夏太阳能有限公司主要经济指标</w:t>
      </w:r>
      <w:r>
        <w:rPr>
          <w:rFonts w:hint="eastAsia"/>
        </w:rPr>
        <w:br/>
      </w:r>
      <w:r>
        <w:rPr>
          <w:rFonts w:hint="eastAsia"/>
        </w:rPr>
        <w:t>　　图表 国电宁夏太阳能有限公司销售收入变化趋势图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国电宁夏太阳能有限公司盈利指标分析</w:t>
      </w:r>
      <w:r>
        <w:rPr>
          <w:rFonts w:hint="eastAsia"/>
        </w:rPr>
        <w:br/>
      </w:r>
      <w:r>
        <w:rPr>
          <w:rFonts w:hint="eastAsia"/>
        </w:rPr>
        <w:t>　　图表 国电宁夏太阳能有限公司盈利能力分析</w:t>
      </w:r>
      <w:r>
        <w:rPr>
          <w:rFonts w:hint="eastAsia"/>
        </w:rPr>
        <w:br/>
      </w:r>
      <w:r>
        <w:rPr>
          <w:rFonts w:hint="eastAsia"/>
        </w:rPr>
        <w:t>　　图表 国电宁夏太阳能有限公司偿债能力分析</w:t>
      </w:r>
      <w:r>
        <w:rPr>
          <w:rFonts w:hint="eastAsia"/>
        </w:rPr>
        <w:br/>
      </w:r>
      <w:r>
        <w:rPr>
          <w:rFonts w:hint="eastAsia"/>
        </w:rPr>
        <w:t>　　图表 国电宁夏太阳能有限公司经营能力分析</w:t>
      </w:r>
      <w:r>
        <w:rPr>
          <w:rFonts w:hint="eastAsia"/>
        </w:rPr>
        <w:br/>
      </w:r>
      <w:r>
        <w:rPr>
          <w:rFonts w:hint="eastAsia"/>
        </w:rPr>
        <w:t>　　图表 国电宁夏太阳能有限公司成长能力分析</w:t>
      </w:r>
      <w:r>
        <w:rPr>
          <w:rFonts w:hint="eastAsia"/>
        </w:rPr>
        <w:br/>
      </w:r>
      <w:r>
        <w:rPr>
          <w:rFonts w:hint="eastAsia"/>
        </w:rPr>
        <w:t>　　图表 亚洲硅业青海有限公司主要经济指标</w:t>
      </w:r>
      <w:r>
        <w:rPr>
          <w:rFonts w:hint="eastAsia"/>
        </w:rPr>
        <w:br/>
      </w:r>
      <w:r>
        <w:rPr>
          <w:rFonts w:hint="eastAsia"/>
        </w:rPr>
        <w:t>　　图表 亚洲硅业青海有限公司销售收入变化趋势图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亚洲硅业青海有限公司盈利指标分析</w:t>
      </w:r>
      <w:r>
        <w:rPr>
          <w:rFonts w:hint="eastAsia"/>
        </w:rPr>
        <w:br/>
      </w:r>
      <w:r>
        <w:rPr>
          <w:rFonts w:hint="eastAsia"/>
        </w:rPr>
        <w:t>　　图表 亚洲硅业青海有限公司盈利能力分析</w:t>
      </w:r>
      <w:r>
        <w:rPr>
          <w:rFonts w:hint="eastAsia"/>
        </w:rPr>
        <w:br/>
      </w:r>
      <w:r>
        <w:rPr>
          <w:rFonts w:hint="eastAsia"/>
        </w:rPr>
        <w:t>　　图表 亚洲硅业青海有限公司偿债能力分析</w:t>
      </w:r>
      <w:r>
        <w:rPr>
          <w:rFonts w:hint="eastAsia"/>
        </w:rPr>
        <w:br/>
      </w:r>
      <w:r>
        <w:rPr>
          <w:rFonts w:hint="eastAsia"/>
        </w:rPr>
        <w:t>　　图表 亚洲硅业青海有限公司经营能力分析</w:t>
      </w:r>
      <w:r>
        <w:rPr>
          <w:rFonts w:hint="eastAsia"/>
        </w:rPr>
        <w:br/>
      </w:r>
      <w:r>
        <w:rPr>
          <w:rFonts w:hint="eastAsia"/>
        </w:rPr>
        <w:t>　　图表 亚洲硅业青海有限公司成长能力分析</w:t>
      </w:r>
      <w:r>
        <w:rPr>
          <w:rFonts w:hint="eastAsia"/>
        </w:rPr>
        <w:br/>
      </w:r>
      <w:r>
        <w:rPr>
          <w:rFonts w:hint="eastAsia"/>
        </w:rPr>
        <w:t>　　图表 辽宁双益硅业有限公司主要经济指标</w:t>
      </w:r>
      <w:r>
        <w:rPr>
          <w:rFonts w:hint="eastAsia"/>
        </w:rPr>
        <w:br/>
      </w:r>
      <w:r>
        <w:rPr>
          <w:rFonts w:hint="eastAsia"/>
        </w:rPr>
        <w:t>　　图表 辽宁双益硅业有限公司销售收入变化趋势图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辽宁双益硅业有限公司盈利指标分析</w:t>
      </w:r>
      <w:r>
        <w:rPr>
          <w:rFonts w:hint="eastAsia"/>
        </w:rPr>
        <w:br/>
      </w:r>
      <w:r>
        <w:rPr>
          <w:rFonts w:hint="eastAsia"/>
        </w:rPr>
        <w:t>　　图表 辽宁双益硅业有限公司盈利能力分析</w:t>
      </w:r>
      <w:r>
        <w:rPr>
          <w:rFonts w:hint="eastAsia"/>
        </w:rPr>
        <w:br/>
      </w:r>
      <w:r>
        <w:rPr>
          <w:rFonts w:hint="eastAsia"/>
        </w:rPr>
        <w:t>　　图表 辽宁双益硅业有限公司偿债能力分析</w:t>
      </w:r>
      <w:r>
        <w:rPr>
          <w:rFonts w:hint="eastAsia"/>
        </w:rPr>
        <w:br/>
      </w:r>
      <w:r>
        <w:rPr>
          <w:rFonts w:hint="eastAsia"/>
        </w:rPr>
        <w:t>　　图表 辽宁双益硅业有限公司经营能力分析</w:t>
      </w:r>
      <w:r>
        <w:rPr>
          <w:rFonts w:hint="eastAsia"/>
        </w:rPr>
        <w:br/>
      </w:r>
      <w:r>
        <w:rPr>
          <w:rFonts w:hint="eastAsia"/>
        </w:rPr>
        <w:t>　　图表 辽宁双益硅业有限公司成长能力分析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4f408d3c146ba" w:history="1">
        <w:r>
          <w:rPr>
            <w:rStyle w:val="Hyperlink"/>
          </w:rPr>
          <w:t>中国电子级多晶硅行业市场现状研究与未来前景趋势报告（2024年）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1A13618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e4f408d3c146ba" w:history="1">
        <w:r>
          <w:rPr>
            <w:rStyle w:val="Hyperlink"/>
          </w:rPr>
          <w:t>https://www.20087.com/8/61/DianZiJiDuoJingGuiDiaoChaYanJiuBaoGao.html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8d8d7d0d3c4e89" w:history="1">
      <w:r>
        <w:rPr>
          <w:rStyle w:val="Hyperlink"/>
        </w:rPr>
        <w:t>中国电子级多晶硅行业市场现状研究与未来前景趋势报告（2024年）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DianZiJiDuoJingGuiDiaoChaYanJiuBaoGao.html" TargetMode="External" Id="Rc8e4f408d3c146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DianZiJiDuoJingGuiDiaoChaYanJiuBaoGao.html" TargetMode="External" Id="R858d8d7d0d3c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2024-03-12T08:14:00Z</dcterms:created>
  <dcterms:modified xsi:type="dcterms:W3CDTF">2024-03-12T09:14:00Z</dcterms:modified>
  <dc:subject>中国电子级多晶硅行业市场现状研究与未来前景趋势报告（2024年）</dc:subject>
  <dc:title>中国电子级多晶硅行业市场现状研究与未来前景趋势报告（2024年）</dc:title>
  <cp:keywords>中国电子级多晶硅行业市场现状研究与未来前景趋势报告（2024年）</cp:keywords>
  <dc:description>中国电子级多晶硅行业市场现状研究与未来前景趋势报告（2024年）</dc:description>
</cp:coreProperties>
</file>