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fdabb38ed4fd1" w:history="1">
              <w:r>
                <w:rPr>
                  <w:rStyle w:val="Hyperlink"/>
                </w:rPr>
                <w:t>全球与中国超薄充电宝行业现状调研及前景趋势分析报告（2026-2031年）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fdabb38ed4fd1" w:history="1">
              <w:r>
                <w:rPr>
                  <w:rStyle w:val="Hyperlink"/>
                </w:rPr>
                <w:t>全球与中国超薄充电宝行业现状调研及前景趋势分析报告（2026-2031年）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fdabb38ed4fd1" w:history="1">
                <w:r>
                  <w:rPr>
                    <w:rStyle w:val="Hyperlink"/>
                  </w:rPr>
                  <w:t>https://www.20087.com/8/91/ChaoBoChongDianBaoHangYeQianJingFenXi.html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充电宝是便携式储能设备的轻量化分支，在厚度控制、快充兼容性与外观设计方面持续突破。主流产品采用锂聚合物电芯，厚度普遍控制在10mm以内，容量集中在5000–10000mAh区间，支持PD、QC等主流快充协议，并通过金属外壳或类肤涂层提升质感。部分型号集成磁吸无线充或折叠支架功能，适配移动办公与差旅场景。然而，超薄结构牺牲了散热空间与电芯体积，导致实际输出效率偏低、循环寿命缩短；同时，部分产品为追求极致轻薄使用劣质电芯，存在过热或鼓包风险，且输入功率不足延长回充时间。</w:t>
      </w:r>
      <w:r>
        <w:rPr>
          <w:rFonts w:hint="eastAsia"/>
        </w:rPr>
        <w:br/>
      </w:r>
      <w:r>
        <w:rPr>
          <w:rFonts w:hint="eastAsia"/>
        </w:rPr>
        <w:t>　　超薄充电宝的未来发展将聚焦于材料革新、智能电源管理与生态协同。固态电池技术有望在同等厚度下提升能量密度与安全性；石墨烯散热膜将改善热管理。AI电源调度算法可根据连接设备自动匹配最优输出曲线，延长终端电池寿命。在生态层面，超薄充电宝将与手机、耳机共享同一磁吸生态系统，实现“一贴即充”。长远看，超薄充电宝将从“应急电源”升级为个人数字生活的无缝能源伴侣，在追求极致便携与可靠续航的平衡中，重新定义移动能源的形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fdabb38ed4fd1" w:history="1">
        <w:r>
          <w:rPr>
            <w:rStyle w:val="Hyperlink"/>
          </w:rPr>
          <w:t>全球与中国超薄充电宝行业现状调研及前景趋势分析报告（2026-2031年）</w:t>
        </w:r>
      </w:hyperlink>
      <w:r>
        <w:rPr>
          <w:rFonts w:hint="eastAsia"/>
        </w:rPr>
        <w:t>》通过对超薄充电宝行业的全面调研，系统分析了超薄充电宝市场规模、技术现状及未来发展方向，揭示了行业竞争格局的演变趋势与潜在问题。同时，报告评估了超薄充电宝行业投资价值与效益，识别了发展中的主要挑战与机遇，并结合SWOT分析为投资者和企业提供了科学的战略建议。此外，报告重点聚焦超薄充电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按产品类型细分，全球超薄充电宝市场规模2020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10000毫安时以下</w:t>
      </w:r>
      <w:r>
        <w:rPr>
          <w:rFonts w:hint="eastAsia"/>
        </w:rPr>
        <w:br/>
      </w:r>
      <w:r>
        <w:rPr>
          <w:rFonts w:hint="eastAsia"/>
        </w:rPr>
        <w:t>　　　　1.3.4 20000毫安时以上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按应用细分，全球超薄充电宝市场规模2020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超薄充电宝行业发展总体概况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超薄充电宝行业发展主要特点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超薄充电宝行业发展影响因素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超薄充电宝有利因素</w:t>
      </w:r>
      <w:r>
        <w:rPr>
          <w:rFonts w:hint="eastAsia"/>
        </w:rPr>
        <w:br/>
      </w:r>
      <w:r>
        <w:rPr>
          <w:rFonts w:hint="eastAsia"/>
        </w:rPr>
        <w:t>　　　　1.5.3 .2 超薄充电宝不利因素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超薄充电宝主要企业在国际市场占有率（按销量，2022-2025）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2024年超薄充电宝主要企业在国际市场排名（按销量）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全球市场主要企业超薄充电宝销量（2022-2025）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全球市场，近三年超薄充电宝主要企业占有率及排名（按收入）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超薄充电宝主要企业在国际市场占有率（按收入，2022-2025）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2024年超薄充电宝主要企业在国际市场排名（按收入）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全球市场主要企业超薄充电宝销售收入（2022-2025）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全球市场主要企业超薄充电宝销售价格（2022-2025）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中国市场，近三年超薄充电宝主要企业占有率及排名（按销量）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超薄充电宝主要企业在中国市场占有率（按销量，2022-2025）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2024年超薄充电宝主要企业在中国市场排名（按销量）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中国市场主要企业超薄充电宝销量（2022-2025）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中国市场，近三年超薄充电宝主要企业占有率及排名（按收入）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超薄充电宝主要企业在中国市场占有率（按收入，2022-2025）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2024年超薄充电宝主要企业在中国市场排名（按收入）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中国市场主要企业超薄充电宝销售收入（2022-2025）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全球主要厂商超薄充电宝总部及产地分布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全球主要厂商成立时间及超薄充电宝商业化日期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全球主要厂商超薄充电宝产品类型及应用</w:t>
      </w:r>
      <w:r>
        <w:rPr>
          <w:rFonts w:hint="eastAsia"/>
        </w:rPr>
        <w:br/>
      </w:r>
      <w:r>
        <w:rPr>
          <w:rFonts w:hint="eastAsia"/>
        </w:rPr>
        <w:t>　　2.9 超薄充电宝行业集中度、竞争程度分析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超薄充电宝行业集中度分析：2024年全球Top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全球超薄充电宝总体规模分析</w:t>
      </w:r>
      <w:r>
        <w:rPr>
          <w:rFonts w:hint="eastAsia"/>
        </w:rPr>
        <w:br/>
      </w:r>
      <w:r>
        <w:rPr>
          <w:rFonts w:hint="eastAsia"/>
        </w:rPr>
        <w:t>　　3.1 全球超薄充电宝供需现状及预测（2020-2031）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全球超薄充电宝产能、产量、产能利用率及发展趋势（2020-2031）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全球超薄充电宝产量、需求量及发展趋势（2020-2031）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全球主要地区超薄充电宝产量及发展趋势（2020-2031）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全球主要地区超薄充电宝产量（2020-2025）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全球主要地区超薄充电宝产量（2026-2031）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全球主要地区超薄充电宝产量市场份额（2020-2031）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中国超薄充电宝供需现状及预测（2020-2031）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中国超薄充电宝产能、产量、产能利用率及发展趋势（2020-2031）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中国超薄充电宝产量、市场需求量及发展趋势（2020-2031）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中国市场超薄充电宝进出口（2020-2031）</w:t>
      </w:r>
      <w:r>
        <w:rPr>
          <w:rFonts w:hint="eastAsia"/>
        </w:rPr>
        <w:br/>
      </w:r>
      <w:r>
        <w:rPr>
          <w:rFonts w:hint="eastAsia"/>
        </w:rPr>
        <w:t>　　3.4 全球超薄充电宝销量及销售额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全球市场超薄充电宝销售额（2020-2031）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全球市场超薄充电宝销量（2020-2031）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全球市场超薄充电宝价格趋势（2020-2031）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全球主要地区超薄充电宝市场规模分析：2020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全球主要地区超薄充电宝销售收入及市场份额（2020-2025年）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全球主要地区超薄充电宝销售收入预测（2026-2031年）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全球主要地区超薄充电宝销量分析：2020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全球主要地区超薄充电宝销量及市场份额（2020-2025年）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全球主要地区超薄充电宝销量及市场份额预测（2026-2031）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印度市场超薄充电宝销量、收入及增长率（2020-2031）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不同产品类型超薄充电宝分析</w:t>
      </w:r>
      <w:r>
        <w:rPr>
          <w:rFonts w:hint="eastAsia"/>
        </w:rPr>
        <w:br/>
      </w:r>
      <w:r>
        <w:rPr>
          <w:rFonts w:hint="eastAsia"/>
        </w:rPr>
        <w:t>　　6.1 全球不同产品类型超薄充电宝销量（2020-2031）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全球不同产品类型超薄充电宝销量预测（2026-2031）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全球不同产品类型超薄充电宝收入（2020-2031）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全球不同产品类型超薄充电宝收入预测（2026-2031）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全球不同产品类型超薄充电宝价格走势（2020-2031）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中国不同产品类型超薄充电宝销量（2020-2031）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中国不同产品类型超薄充电宝销量预测（2026-2031）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中国不同产品类型超薄充电宝收入（2020-2031）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中国不同产品类型超薄充电宝收入预测（2026-2031）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不同应用超薄充电宝分析</w:t>
      </w:r>
      <w:r>
        <w:rPr>
          <w:rFonts w:hint="eastAsia"/>
        </w:rPr>
        <w:br/>
      </w:r>
      <w:r>
        <w:rPr>
          <w:rFonts w:hint="eastAsia"/>
        </w:rPr>
        <w:t>　　7.1 全球不同应用超薄充电宝销量（2020-2031）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全球不同应用超薄充电宝销量及市场份额（2020-2025）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全球不同应用超薄充电宝销量预测（2026-2031）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全球不同应用超薄充电宝收入（2020-2031）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全球不同应用超薄充电宝收入及市场份额（2020-2025）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全球不同应用超薄充电宝收入预测（2026-2031）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全球不同应用超薄充电宝价格走势（2020-2031）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中国不同应用超薄充电宝销量（2020-2031）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中国不同应用超薄充电宝销量及市场份额（2020-2025）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中国不同应用超薄充电宝销量预测（2026-2031）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中国不同应用超薄充电宝收入（2020-2031）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中国不同应用超薄充电宝收入及市场份额（2020-2025）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中国不同应用超薄充电宝收入预测（2026-2031）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超薄充电宝行业发展趋势</w:t>
      </w:r>
      <w:r>
        <w:rPr>
          <w:rFonts w:hint="eastAsia"/>
        </w:rPr>
        <w:br/>
      </w:r>
      <w:r>
        <w:rPr>
          <w:rFonts w:hint="eastAsia"/>
        </w:rPr>
        <w:t>　　8.2 超薄充电宝行业主要驱动因素</w:t>
      </w:r>
      <w:r>
        <w:rPr>
          <w:rFonts w:hint="eastAsia"/>
        </w:rPr>
        <w:br/>
      </w:r>
      <w:r>
        <w:rPr>
          <w:rFonts w:hint="eastAsia"/>
        </w:rPr>
        <w:t>　　8.3 超薄充电宝中国企业SWOT分析</w:t>
      </w:r>
      <w:r>
        <w:rPr>
          <w:rFonts w:hint="eastAsia"/>
        </w:rPr>
        <w:br/>
      </w:r>
      <w:r>
        <w:rPr>
          <w:rFonts w:hint="eastAsia"/>
        </w:rPr>
        <w:t>　　8.4 中国超薄充电宝行业政策环境分析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超薄充电宝行业产业链简介</w:t>
      </w:r>
      <w:r>
        <w:rPr>
          <w:rFonts w:hint="eastAsia"/>
        </w:rPr>
        <w:br/>
      </w:r>
      <w:r>
        <w:rPr>
          <w:rFonts w:hint="eastAsia"/>
        </w:rPr>
        <w:t>　　　　9.1.1 超薄充电宝行业供应链分析</w:t>
      </w:r>
      <w:r>
        <w:rPr>
          <w:rFonts w:hint="eastAsia"/>
        </w:rPr>
        <w:br/>
      </w:r>
      <w:r>
        <w:rPr>
          <w:rFonts w:hint="eastAsia"/>
        </w:rPr>
        <w:t>　　　　9.1.2 超薄充电宝主要原料及供应情况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超薄充电宝行业采购模式</w:t>
      </w:r>
      <w:r>
        <w:rPr>
          <w:rFonts w:hint="eastAsia"/>
        </w:rPr>
        <w:br/>
      </w:r>
      <w:r>
        <w:rPr>
          <w:rFonts w:hint="eastAsia"/>
        </w:rPr>
        <w:t>　　9.3 超薄充电宝行业生产模式</w:t>
      </w:r>
      <w:r>
        <w:rPr>
          <w:rFonts w:hint="eastAsia"/>
        </w:rPr>
        <w:br/>
      </w:r>
      <w:r>
        <w:rPr>
          <w:rFonts w:hint="eastAsia"/>
        </w:rPr>
        <w:t>　　9.4 超薄充电宝行业销售模式及销售渠道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按产品类型细分，全球超薄充电宝市场规模2020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按应用细分，全球超薄充电宝市场规模（CAGR）2020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超薄充电宝行业发展主要特点</w:t>
      </w:r>
      <w:r>
        <w:rPr>
          <w:rFonts w:hint="eastAsia"/>
        </w:rPr>
        <w:br/>
      </w:r>
      <w:r>
        <w:rPr>
          <w:rFonts w:hint="eastAsia"/>
        </w:rPr>
        <w:t>　　表 4： 超薄充电宝行业发展有利因素分析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进入超薄充电宝行业壁垒</w:t>
      </w:r>
      <w:r>
        <w:rPr>
          <w:rFonts w:hint="eastAsia"/>
        </w:rPr>
        <w:br/>
      </w:r>
      <w:r>
        <w:rPr>
          <w:rFonts w:hint="eastAsia"/>
        </w:rPr>
        <w:t>　　表 7： 超薄充电宝主要企业在国际市场占有率（按销量，2022-2025）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2024年超薄充电宝主要企业在国际市场排名（按销量）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全球市场主要企业超薄充电宝销量（2022-2025）&amp;（千件）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超薄充电宝主要企业在国际市场占有率（按收入，2022-2025）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2024年超薄充电宝主要企业在国际市场排名（按收入）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全球市场主要企业超薄充电宝销售收入（2022-2025）&amp;（万元）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全球市场主要企业超薄充电宝销售价格（2022-2025）&amp;（元/件）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超薄充电宝主要企业在中国市场占有率（按销量，2022-2025）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2024年超薄充电宝主要企业在中国市场排名（按销量）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中国市场主要企业超薄充电宝销量（2022-2025）&amp;（千件）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超薄充电宝主要企业在中国市场占有率（按收入，2022-2025）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2024年超薄充电宝主要企业在中国市场排名（按收入）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中国市场主要企业超薄充电宝销售收入（2022-2025）&amp;（万元）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全球主要厂商超薄充电宝总部及产地分布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全球主要厂商成立时间及超薄充电宝商业化日期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全球主要厂商超薄充电宝产品类型及应用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2024年全球超薄充电宝主要厂商市场地位（第一梯队、第二梯队和第三梯队）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全球主要地区超薄充电宝产量增速（CAGR）：（2020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全球主要地区超薄充电宝产量（2020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全球主要地区超薄充电宝产量（2020-2025）&amp;（千件）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全球主要地区超薄充电宝产量（2026-2031）&amp;（千件）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全球主要地区超薄充电宝产量市场份额（2020-2025）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全球主要地区超薄充电宝产量（2026-2031）&amp;（千件）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中国市场超薄充电宝产量、销量、进出口（2020-2025年）&amp;（千件）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中国市场超薄充电宝产量、销量、进出口预测（2026-2031）&amp;（千件）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全球主要地区超薄充电宝销售收入增速：（2020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全球主要地区超薄充电宝销售收入（2020-2025）&amp;（万元）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全球主要地区超薄充电宝收入（2026-2031）&amp;（万元）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全球主要地区超薄充电宝收入市场份额（2026-2031）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全球主要地区超薄充电宝销量（千件）：2020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全球主要地区超薄充电宝销量（2020-2025）&amp;（千件）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全球主要地区超薄充电宝销量市场份额（2020-2025）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全球主要地区超薄充电宝销量（2026-2031）&amp;（千件）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全球主要地区超薄充电宝销量份额（2026-2031）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超薄充电宝生产基地、销售区域、竞争对手及市场地位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超薄充电宝产品规格、参数及市场应用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超薄充电宝销量（千件）、收入（万元）、价格（元/件）及毛利率（2020-2025）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全球不同产品类型超薄充电宝销量（2020-2025年）&amp;（千件）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全球不同产品类型超薄充电宝销量市场份额（2020-2025）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全球不同产品类型超薄充电宝销量预测（2026-2031）&amp;（千件）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全球市场不同产品类型超薄充电宝销量市场份额预测（2026-2031）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全球不同产品类型超薄充电宝收入（2020-2025年）&amp;（万元）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全球不同产品类型超薄充电宝收入市场份额（2020-2025）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全球不同产品类型超薄充电宝收入预测（2026-2031）&amp;（万元）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全球不同产品类型超薄充电宝收入市场份额预测（2026-2031）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中国不同产品类型超薄充电宝销量预测（2026-2031）&amp;（千件）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全球市场不同产品类型超薄充电宝销量市场份额预测（2026-2031）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中国不同产品类型超薄充电宝销量（2020-2025年）&amp;（千件）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中国不同产品类型超薄充电宝销量市场份额（2020-2025）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中国不同产品类型超薄充电宝收入（2020-2025年）&amp;（万元）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中国不同产品类型超薄充电宝收入市场份额（2020-2025）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中国不同产品类型超薄充电宝收入预测（2026-2031）&amp;（万元）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中国不同产品类型超薄充电宝收入市场份额预测（2026-2031）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全球不同应用超薄充电宝销量（2020-2025年）&amp;（千件）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全球不同应用超薄充电宝销量市场份额（2020-2025）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全球不同应用超薄充电宝销量预测（2026-2031）&amp;（千件）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全球市场不同应用超薄充电宝销量市场份额预测（2026-2031）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全球不同应用超薄充电宝收入（2020-2025年）&amp;（万元）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全球不同应用超薄充电宝收入市场份额（2020-2025）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全球不同应用超薄充电宝收入预测（2026-2031）&amp;（万元）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全球不同应用超薄充电宝收入市场份额预测（2026-2031）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中国不同应用超薄充电宝销量（2020-2025年）&amp;（千件）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中国不同应用超薄充电宝销量市场份额（2020-2025）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中国不同应用超薄充电宝销量预测（2026-2031）&amp;（千件）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中国市场不同应用超薄充电宝销量市场份额预测（2026-2031）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中国不同应用超薄充电宝收入（2020-2025年）&amp;（万元）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中国不同应用超薄充电宝收入市场份额（2020-2025）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中国不同应用超薄充电宝收入预测（2026-2031）&amp;（万元）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中国不同应用超薄充电宝收入市场份额预测（2026-2031）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超薄充电宝行业发展趋势</w:t>
      </w:r>
      <w:r>
        <w:rPr>
          <w:rFonts w:hint="eastAsia"/>
        </w:rPr>
        <w:br/>
      </w:r>
      <w:r>
        <w:rPr>
          <w:rFonts w:hint="eastAsia"/>
        </w:rPr>
        <w:t>　　表 156： 超薄充电宝行业主要驱动因素</w:t>
      </w:r>
      <w:r>
        <w:rPr>
          <w:rFonts w:hint="eastAsia"/>
        </w:rPr>
        <w:br/>
      </w:r>
      <w:r>
        <w:rPr>
          <w:rFonts w:hint="eastAsia"/>
        </w:rPr>
        <w:t>　　表 157： 超薄充电宝行业供应链分析</w:t>
      </w:r>
      <w:r>
        <w:rPr>
          <w:rFonts w:hint="eastAsia"/>
        </w:rPr>
        <w:br/>
      </w:r>
      <w:r>
        <w:rPr>
          <w:rFonts w:hint="eastAsia"/>
        </w:rPr>
        <w:t>　　表 158： 超薄充电宝上游原料供应商</w:t>
      </w:r>
      <w:r>
        <w:rPr>
          <w:rFonts w:hint="eastAsia"/>
        </w:rPr>
        <w:br/>
      </w:r>
      <w:r>
        <w:rPr>
          <w:rFonts w:hint="eastAsia"/>
        </w:rPr>
        <w:t>　　表 159： 超薄充电宝主要地区不同应用客户分析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超薄充电宝典型经销商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超薄充电宝产品图片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全球不同产品类型超薄充电宝销售额2020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全球不同产品类型超薄充电宝市场份额2024 &amp; 2031</w:t>
      </w:r>
      <w:r>
        <w:rPr>
          <w:rFonts w:hint="eastAsia"/>
        </w:rPr>
        <w:br/>
      </w:r>
      <w:r>
        <w:rPr>
          <w:rFonts w:hint="eastAsia"/>
        </w:rPr>
        <w:t>　　图 4： 10000毫安时以下产品图片</w:t>
      </w:r>
      <w:r>
        <w:rPr>
          <w:rFonts w:hint="eastAsia"/>
        </w:rPr>
        <w:br/>
      </w:r>
      <w:r>
        <w:rPr>
          <w:rFonts w:hint="eastAsia"/>
        </w:rPr>
        <w:t>　　图 6： 20000毫安时以上产品图片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全球不同应用超薄充电宝市场份额2024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2024年全球前五大生产商超薄充电宝市场份额</w:t>
      </w:r>
      <w:r>
        <w:rPr>
          <w:rFonts w:hint="eastAsia"/>
        </w:rPr>
        <w:br/>
      </w:r>
      <w:r>
        <w:rPr>
          <w:rFonts w:hint="eastAsia"/>
        </w:rPr>
        <w:t>　　图 12： 2024年全球超薄充电宝第一梯队、第二梯队和第三梯队厂商及市场份额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全球超薄充电宝产能、产量、产能利用率及发展趋势（2020-2031）&amp;（千件）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全球超薄充电宝产量、需求量及发展趋势（2020-2031）&amp;（千件）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全球主要地区超薄充电宝产量市场份额（2020-2031）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中国超薄充电宝产能、产量、产能利用率及发展趋势（2020-2031）&amp;（千件）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中国超薄充电宝产量、市场需求量及发展趋势（2020-2031）&amp;（千件）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全球超薄充电宝市场销售额及增长率：（2020-2031）&amp;（万元）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全球市场超薄充电宝市场规模：2020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全球市场超薄充电宝价格趋势（2020-2031）&amp;（元/件）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全球主要地区超薄充电宝销售收入（2020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全球主要地区超薄充电宝销售收入市场份额（2020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印度市场超薄充电宝销量及增长率（2020-2031）&amp;（千件）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印度市场超薄充电宝收入及增长率（2020-2031）&amp;（万元）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全球不同产品类型超薄充电宝价格走势（2020-2031）&amp;（元/件）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全球不同应用超薄充电宝价格走势（2020-2031）&amp;（元/件）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超薄充电宝中国企业SWOT分析</w:t>
      </w:r>
      <w:r>
        <w:rPr>
          <w:rFonts w:hint="eastAsia"/>
        </w:rPr>
        <w:br/>
      </w:r>
      <w:r>
        <w:rPr>
          <w:rFonts w:hint="eastAsia"/>
        </w:rPr>
        <w:t>　　图 39： 超薄充电宝产业链</w:t>
      </w:r>
      <w:r>
        <w:rPr>
          <w:rFonts w:hint="eastAsia"/>
        </w:rPr>
        <w:br/>
      </w:r>
      <w:r>
        <w:rPr>
          <w:rFonts w:hint="eastAsia"/>
        </w:rPr>
        <w:t>　　图 40： 超薄充电宝行业采购模式分析</w:t>
      </w:r>
      <w:r>
        <w:rPr>
          <w:rFonts w:hint="eastAsia"/>
        </w:rPr>
        <w:br/>
      </w:r>
      <w:r>
        <w:rPr>
          <w:rFonts w:hint="eastAsia"/>
        </w:rPr>
        <w:t>　　图 41： 超薄充电宝行业生产模式</w:t>
      </w:r>
      <w:r>
        <w:rPr>
          <w:rFonts w:hint="eastAsia"/>
        </w:rPr>
        <w:br/>
      </w:r>
      <w:r>
        <w:rPr>
          <w:rFonts w:hint="eastAsia"/>
        </w:rPr>
        <w:t>　　图 42： 超薄充电宝行业销售模式分析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fdabb38ed4fd1" w:history="1">
        <w:r>
          <w:rPr>
            <w:rStyle w:val="Hyperlink"/>
          </w:rPr>
          <w:t>全球与中国超薄充电宝行业现状调研及前景趋势分析报告（2026-2031年）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fdabb38ed4fd1" w:history="1">
        <w:r>
          <w:rPr>
            <w:rStyle w:val="Hyperlink"/>
          </w:rPr>
          <w:t>https://www.20087.com/8/91/ChaoBoChongDianBaoHangYeQianJingFenXi.html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热点：最轻薄充电宝排行榜、超薄充电宝排名第一名、轻薄充电宝什么牌子口碑好、超薄充电宝推荐、户外充电宝、超薄充电宝是真的吗、超小型充电宝、超薄充电宝拆解、那个品牌的充电宝又薄又好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7fcf184c4a87" w:history="1">
      <w:r>
        <w:rPr>
          <w:rStyle w:val="Hyperlink"/>
        </w:rPr>
        <w:t>全球与中国超薄充电宝行业现状调研及前景趋势分析报告（2026-2031年）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oBoChongDianBaoHangYeQianJingFenXi.html" TargetMode="External" Id="Rca0fdabb38e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oBoChongDianBaoHangYeQianJingFenXi.html" TargetMode="External" Id="R4c3a7fcf184c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2025-11-13T01:29:15Z</dcterms:created>
  <dcterms:modified xsi:type="dcterms:W3CDTF">2025-11-13T02:29:15Z</dcterms:modified>
  <dc:subject>全球与中国超薄充电宝行业现状调研及前景趋势分析报告（2026-2031年）</dc:subject>
  <dc:title>全球与中国超薄充电宝行业现状调研及前景趋势分析报告（2026-2031年）</dc:title>
  <cp:keywords>全球与中国超薄充电宝行业现状调研及前景趋势分析报告（2026-2031年）</cp:keywords>
  <dc:description>全球与中国超薄充电宝行业现状调研及前景趋势分析报告（2026-2031年）</dc:description>
</cp:coreProperties>
</file>