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52fe47a7b4e82" w:history="1">
              <w:r>
                <w:rPr>
                  <w:rStyle w:val="Hyperlink"/>
                </w:rPr>
                <w:t>2026-2032年全球与中国雕铣加工中心市场现状分析及前景趋势报告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52fe47a7b4e82" w:history="1">
              <w:r>
                <w:rPr>
                  <w:rStyle w:val="Hyperlink"/>
                </w:rPr>
                <w:t>2026-2032年全球与中国雕铣加工中心市场现状分析及前景趋势报告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52fe47a7b4e82" w:history="1">
                <w:r>
                  <w:rPr>
                    <w:rStyle w:val="Hyperlink"/>
                  </w:rPr>
                  <w:t>https://www.20087.com/8/71/DiaoXianJiaGongZhongXinFaZhanQianJing.html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雕铣加工中心是精密模具制造与3C电子零部件加工的核心装备，兼具雕刻的精细度与铣削的重切削能力。当前高端机型普遍采用高刚性龙门结构、高速电主轴及精密直线电机驱动，能够实现对石墨、陶瓷、铝合金及钢件的高效加工。随着5G通讯与新能源汽车产业的爆发，对复杂曲面与微细结构的加工需求激增，促使设备向高速、高精、多轴联动方向演进。目前，行业已广泛应用在线测量与刀补功能，有效提升了加工一致性。然而，在加工超硬材料时的刀具磨损监测、主轴热变形控制以及微小刀具的断刀检测，仍是制约加工效率与良率的关键瓶颈。</w:t>
      </w:r>
      <w:r>
        <w:rPr>
          <w:rFonts w:hint="eastAsia"/>
        </w:rPr>
        <w:br/>
      </w:r>
      <w:r>
        <w:rPr>
          <w:rFonts w:hint="eastAsia"/>
        </w:rPr>
        <w:t>　　雕铣加工中心的未来将向五轴联动普及化、AI工艺优化与复合增材制造演进。市场调研网认为，五轴联动技术将从航空航天领域下沉至通用精密加工，通过RTCP（刀尖跟随控制）算法的优化，实现一次装夹完成多面体加工，大幅缩短工艺流程。人工智能技术的引入将赋予机床“智慧大脑”，通过深度学习分析切削声音与振动频谱，实时调整进给速度与主轴转速，实现自适应加工。此外，增减材复合制造技术将成为新趋势，在同一台设备上实现金属3D打印堆焊与精密铣削，解决复杂异形件的快速成型难题。远程运维平台的接入将允许企业实时监控全球设备运行状态，通过云端模型迭代不断优化加工参数，推动精密制造向无人化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252fe47a7b4e82" w:history="1">
        <w:r>
          <w:rPr>
            <w:rStyle w:val="Hyperlink"/>
          </w:rPr>
          <w:t>2026-2032年全球与中国雕铣加工中心市场现状分析及前景趋势报告</w:t>
        </w:r>
      </w:hyperlink>
      <w:r>
        <w:rPr>
          <w:rFonts w:hint="eastAsia"/>
        </w:rPr>
        <w:t>》，2025年雕铣加工中心行业市场规模达 亿元，预计2032年市场规模将达 亿元，期间年均复合增长率（CAGR）达 %。报告基于权威机构和相关协会的详实数据资料，系统分析了雕铣加工中心行业的市场规模、竞争格局及技术发展现状，并对雕铣加工中心未来趋势作出科学预测。报告梳理了雕铣加工中心产业链结构、消费需求变化和价格波动情况，重点评估了雕铣加工中心重点企业的市场表现与竞争态势，同时客观分析了雕铣加工中心技术创新方向、市场机遇及潜在风险。通过翔实的数据支持和直观的图表展示，为相关企业及投资者提供了可靠的决策参考，帮助把握雕铣加工中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按产品类型细分，全球雕铣加工中心市场规模2021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立式雕铣加工中心</w:t>
      </w:r>
      <w:r>
        <w:rPr>
          <w:rFonts w:hint="eastAsia"/>
        </w:rPr>
        <w:br/>
      </w:r>
      <w:r>
        <w:rPr>
          <w:rFonts w:hint="eastAsia"/>
        </w:rPr>
        <w:t>　　　　1.3.3 卧式雕铣加工中心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按应用细分，全球雕铣加工中心市场规模2021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电子制造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艺术品制造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雕铣加工中心行业发展总体概况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雕铣加工中心行业发展主要特点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雕铣加工中心行业发展影响因素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雕铣加工中心有利因素</w:t>
      </w:r>
      <w:r>
        <w:rPr>
          <w:rFonts w:hint="eastAsia"/>
        </w:rPr>
        <w:br/>
      </w:r>
      <w:r>
        <w:rPr>
          <w:rFonts w:hint="eastAsia"/>
        </w:rPr>
        <w:t>　　　　1.5.3 .2 雕铣加工中心不利因素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全球市场，近三年雕铣加工中心主要企业占有率及排名（按销量）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雕铣加工中心主要企业在国际市场占有率（按销量，2023-2026）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2025年雕铣加工中心主要企业在国际市场排名（按销量）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全球市场主要企业雕铣加工中心销量（2023-2026）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全球市场，近三年雕铣加工中心主要企业占有率及排名（按收入）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雕铣加工中心主要企业在国际市场占有率（按收入，2023-2026）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2025年雕铣加工中心主要企业在国际市场排名（按收入）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全球市场主要企业雕铣加工中心销售收入（2023-2026）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全球市场主要企业雕铣加工中心销售价格（2023-2026）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中国市场，近三年雕铣加工中心主要企业占有率及排名（按销量）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雕铣加工中心主要企业在中国市场占有率（按销量，2023-2026）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2025年雕铣加工中心主要企业在中国市场排名（按销量）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中国市场主要企业雕铣加工中心销量（2023-2026）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中国市场，近三年雕铣加工中心主要企业占有率及排名（按收入）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雕铣加工中心主要企业在中国市场占有率（按收入，2023-2026）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2025年雕铣加工中心主要企业在中国市场排名（按收入）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中国市场主要企业雕铣加工中心销售收入（2023-2026）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全球主要厂商雕铣加工中心总部及产地分布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全球主要厂商成立时间及雕铣加工中心商业化日期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全球主要厂商雕铣加工中心产品类型及应用</w:t>
      </w:r>
      <w:r>
        <w:rPr>
          <w:rFonts w:hint="eastAsia"/>
        </w:rPr>
        <w:br/>
      </w:r>
      <w:r>
        <w:rPr>
          <w:rFonts w:hint="eastAsia"/>
        </w:rPr>
        <w:t>　　2.9 雕铣加工中心行业集中度、竞争程度分析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雕铣加工中心行业集中度分析：2025年全球Top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全球雕铣加工中心第一梯队、第二梯队和第三梯队生产商（品牌）及市场份额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全球雕铣加工中心总体规模分析</w:t>
      </w:r>
      <w:r>
        <w:rPr>
          <w:rFonts w:hint="eastAsia"/>
        </w:rPr>
        <w:br/>
      </w:r>
      <w:r>
        <w:rPr>
          <w:rFonts w:hint="eastAsia"/>
        </w:rPr>
        <w:t>　　3.1 全球雕铣加工中心供需现状及预测（2021-2032）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全球雕铣加工中心产能、产量、产能利用率及发展趋势（2021-2032）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全球雕铣加工中心产量、需求量及发展趋势（2021-2032）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全球主要地区雕铣加工中心产量及发展趋势（2021-2032）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全球主要地区雕铣加工中心产量（2021-2026）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全球主要地区雕铣加工中心产量（2027-2032）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全球主要地区雕铣加工中心产量市场份额（2021-2032）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中国雕铣加工中心供需现状及预测（2021-2032）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中国雕铣加工中心产能、产量、产能利用率及发展趋势（2021-2032）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中国雕铣加工中心产量、市场需求量及发展趋势（2021-2032）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中国市场雕铣加工中心进出口（2021-2032）</w:t>
      </w:r>
      <w:r>
        <w:rPr>
          <w:rFonts w:hint="eastAsia"/>
        </w:rPr>
        <w:br/>
      </w:r>
      <w:r>
        <w:rPr>
          <w:rFonts w:hint="eastAsia"/>
        </w:rPr>
        <w:t>　　3.4 全球雕铣加工中心销量及销售额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全球市场雕铣加工中心销售额（2021-2032）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全球市场雕铣加工中心销量（2021-2032）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全球市场雕铣加工中心价格趋势（2021-2032）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全球雕铣加工中心主要地区分析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全球主要地区雕铣加工中心市场规模分析：2021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全球主要地区雕铣加工中心销售收入及市场份额（2021-2026）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全球主要地区雕铣加工中心销售收入预测（2027-2032）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全球主要地区雕铣加工中心销量分析：2021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全球主要地区雕铣加工中心销量及市场份额（2021-2026）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全球主要地区雕铣加工中心销量及市场份额预测（2027-2032）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北美市场雕铣加工中心销量、收入及增长率（2021-2032）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欧洲市场雕铣加工中心销量、收入及增长率（2021-2032）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中国市场雕铣加工中心销量、收入及增长率（2021-2032）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日本市场雕铣加工中心销量、收入及增长率（2021-2032）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东南亚市场雕铣加工中心销量、收入及增长率（2021-2032）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印度市场雕铣加工中心销量、收入及增长率（2021-2032）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南美市场雕铣加工中心销量、收入及增长率（2021-2032）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中东市场雕铣加工中心销量、收入及增长率（2021-2032）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 基本信息、雕铣加工中心生产基地、销售区域、竞争对手及市场地位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雕铣加工中心销量、收入、价格及毛利率（2021-2026）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不同产品类型雕铣加工中心分析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全球不同产品类型雕铣加工中心销量（2021-2032）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全球不同产品类型雕铣加工中心销量及市场份额（2021-2026）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全球不同产品类型雕铣加工中心销量预测（2027-2032）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全球不同产品类型雕铣加工中心收入（2021-2032）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全球不同产品类型雕铣加工中心收入及市场份额（2021-2026）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全球不同产品类型雕铣加工中心收入预测（2027-2032）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全球不同产品类型雕铣加工中心价格走势（2021-2032）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中国不同产品类型雕铣加工中心销量（2021-2032）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中国不同产品类型雕铣加工中心销量及市场份额（2021-2026）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中国不同产品类型雕铣加工中心销量预测（2027-2032）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中国不同产品类型雕铣加工中心收入（2021-2032）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中国不同产品类型雕铣加工中心收入及市场份额（2021-2026）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中国不同产品类型雕铣加工中心收入预测（2027-2032）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不同应用雕铣加工中心分析</w:t>
      </w:r>
      <w:r>
        <w:rPr>
          <w:rFonts w:hint="eastAsia"/>
        </w:rPr>
        <w:br/>
      </w:r>
      <w:r>
        <w:rPr>
          <w:rFonts w:hint="eastAsia"/>
        </w:rPr>
        <w:t>　　7.1 全球不同应用雕铣加工中心销量（2021-2032）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全球不同应用雕铣加工中心销量及市场份额（2021-2026）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全球不同应用雕铣加工中心销量预测（2027-2032）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全球不同应用雕铣加工中心收入（2021-2032）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全球不同应用雕铣加工中心收入及市场份额（2021-2026）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全球不同应用雕铣加工中心收入预测（2027-2032）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全球不同应用雕铣加工中心价格走势（2021-2032）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中国不同应用雕铣加工中心销量（2021-2032）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中国不同应用雕铣加工中心销量及市场份额（2021-2026）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中国不同应用雕铣加工中心销量预测（2027-2032）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中国不同应用雕铣加工中心收入（2021-2032）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中国不同应用雕铣加工中心收入及市场份额（2021-2026）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中国不同应用雕铣加工中心收入预测（2027-2032）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雕铣加工中心行业发展趋势</w:t>
      </w:r>
      <w:r>
        <w:rPr>
          <w:rFonts w:hint="eastAsia"/>
        </w:rPr>
        <w:br/>
      </w:r>
      <w:r>
        <w:rPr>
          <w:rFonts w:hint="eastAsia"/>
        </w:rPr>
        <w:t>　　8.2 雕铣加工中心行业主要驱动因素</w:t>
      </w:r>
      <w:r>
        <w:rPr>
          <w:rFonts w:hint="eastAsia"/>
        </w:rPr>
        <w:br/>
      </w:r>
      <w:r>
        <w:rPr>
          <w:rFonts w:hint="eastAsia"/>
        </w:rPr>
        <w:t>　　8.3 雕铣加工中心中国企业SWOT分析</w:t>
      </w:r>
      <w:r>
        <w:rPr>
          <w:rFonts w:hint="eastAsia"/>
        </w:rPr>
        <w:br/>
      </w:r>
      <w:r>
        <w:rPr>
          <w:rFonts w:hint="eastAsia"/>
        </w:rPr>
        <w:t>　　8.4 中国雕铣加工中心行业政策环境分析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雕铣加工中心行业产业链简介</w:t>
      </w:r>
      <w:r>
        <w:rPr>
          <w:rFonts w:hint="eastAsia"/>
        </w:rPr>
        <w:br/>
      </w:r>
      <w:r>
        <w:rPr>
          <w:rFonts w:hint="eastAsia"/>
        </w:rPr>
        <w:t>　　　　9.1.1 雕铣加工中心行业供应链分析</w:t>
      </w:r>
      <w:r>
        <w:rPr>
          <w:rFonts w:hint="eastAsia"/>
        </w:rPr>
        <w:br/>
      </w:r>
      <w:r>
        <w:rPr>
          <w:rFonts w:hint="eastAsia"/>
        </w:rPr>
        <w:t>　　　　9.1.2 雕铣加工中心主要原料及供应情况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雕铣加工中心行业采购模式</w:t>
      </w:r>
      <w:r>
        <w:rPr>
          <w:rFonts w:hint="eastAsia"/>
        </w:rPr>
        <w:br/>
      </w:r>
      <w:r>
        <w:rPr>
          <w:rFonts w:hint="eastAsia"/>
        </w:rPr>
        <w:t>　　9.3 雕铣加工中心行业生产模式</w:t>
      </w:r>
      <w:r>
        <w:rPr>
          <w:rFonts w:hint="eastAsia"/>
        </w:rPr>
        <w:br/>
      </w:r>
      <w:r>
        <w:rPr>
          <w:rFonts w:hint="eastAsia"/>
        </w:rPr>
        <w:t>　　9.4 雕铣加工中心行业销售模式及销售渠道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按产品类型细分，全球雕铣加工中心市场规模2021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按应用细分，全球雕铣加工中心市场规模（CAGR）2021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雕铣加工中心行业发展主要特点</w:t>
      </w:r>
      <w:r>
        <w:rPr>
          <w:rFonts w:hint="eastAsia"/>
        </w:rPr>
        <w:br/>
      </w:r>
      <w:r>
        <w:rPr>
          <w:rFonts w:hint="eastAsia"/>
        </w:rPr>
        <w:t>　　表 4： 雕铣加工中心行业发展有利因素分析</w:t>
      </w:r>
      <w:r>
        <w:rPr>
          <w:rFonts w:hint="eastAsia"/>
        </w:rPr>
        <w:br/>
      </w:r>
      <w:r>
        <w:rPr>
          <w:rFonts w:hint="eastAsia"/>
        </w:rPr>
        <w:t>　　表 5： 雕铣加工中心行业发展不利因素分析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进入雕铣加工中心行业壁垒</w:t>
      </w:r>
      <w:r>
        <w:rPr>
          <w:rFonts w:hint="eastAsia"/>
        </w:rPr>
        <w:br/>
      </w:r>
      <w:r>
        <w:rPr>
          <w:rFonts w:hint="eastAsia"/>
        </w:rPr>
        <w:t>　　表 7： 雕铣加工中心主要企业在国际市场占有率（按销量，2023-2026）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2025年雕铣加工中心主要企业在国际市场排名（按销量）&amp;（千台）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全球市场主要企业雕铣加工中心销量（2023-2026）&amp;（千台）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雕铣加工中心主要企业在国际市场占有率（按收入，2023-2026）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2025年雕铣加工中心主要企业在国际市场排名（按收入）&amp;（万元）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全球市场主要企业雕铣加工中心销售收入（2023-2026）&amp;（万元）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全球市场主要企业雕铣加工中心销售价格（2023-2026）&amp;（元/台）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雕铣加工中心主要企业在中国市场占有率（按销量，2023-2026）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2025年雕铣加工中心主要企业在中国市场排名（按销量）&amp;（千台）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中国市场主要企业雕铣加工中心销量（2023-2026）&amp;（千台）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雕铣加工中心主要企业在中国市场占有率（按收入，2023-2026）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2025年雕铣加工中心主要企业在中国市场排名（按收入）&amp;（万元）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中国市场主要企业雕铣加工中心销售收入（2023-2026）&amp;（万元）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全球主要厂商雕铣加工中心总部及产地分布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全球主要厂商成立时间及雕铣加工中心商业化日期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全球主要厂商雕铣加工中心产品类型及应用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2025年全球雕铣加工中心主要厂商市场地位（第一梯队、第二梯队和第三梯队）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全球雕铣加工中心市场投资、并购等现状分析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全球主要地区雕铣加工中心产量增速（CAGR）：（2021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全球主要地区雕铣加工中心产量（2021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全球主要地区雕铣加工中心产量（2021-2026）&amp;（千台）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全球主要地区雕铣加工中心产量（2027-2032）&amp;（千台）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全球主要地区雕铣加工中心产量市场份额（2021-2026）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全球主要地区雕铣加工中心产量市场份额（2027-2032）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中国市场雕铣加工中心产量、销量、进出口（2021-2026）&amp;（千台）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中国市场雕铣加工中心产量、销量、进出口预测（2027-2032）&amp;（千台）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全球主要地区雕铣加工中心销售收入增速：（2021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全球主要地区雕铣加工中心销售收入（2021-2026）&amp;（万元）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全球主要地区雕铣加工中心销售收入市场份额（2021-2026）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全球主要地区雕铣加工中心收入（2027-2032）&amp;（万元）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全球主要地区雕铣加工中心收入市场份额（2027-2032）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全球主要地区雕铣加工中心销量（千台）：2021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全球主要地区雕铣加工中心销量（2021-2026）&amp;（千台）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全球主要地区雕铣加工中心销量市场份额（2021-2026）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全球主要地区雕铣加工中心销量（2027-2032）&amp;（千台）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全球主要地区雕铣加工中心销量份额（2027-2032）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雕铣加工中心生产基地、销售区域、竞争对手及市场地位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雕铣加工中心产品规格、参数及市场应用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雕铣加工中心销量（千台）、收入（万元）、价格（元/台）及毛利率（2021-2026）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 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 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全球不同产品类型雕铣加工中心销量（2021-2026）&amp;（千台）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全球不同产品类型雕铣加工中心销量市场份额（2021-2026）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全球不同产品类型雕铣加工中心销量预测（2027-2032）&amp;（千台）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全球市场不同产品类型雕铣加工中心销量市场份额预测（2027-2032）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全球不同产品类型雕铣加工中心收入（2021-2026）&amp;（万元）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全球不同产品类型雕铣加工中心收入市场份额（2021-2026）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全球不同产品类型雕铣加工中心收入预测（2027-2032）&amp;（万元）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全球不同产品类型雕铣加工中心收入市场份额预测（2027-2032）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中国不同产品类型雕铣加工中心销量（2021-2026）&amp;（千台）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中国不同产品类型雕铣加工中心销量市场份额（2021-2026）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中国不同产品类型雕铣加工中心销量预测（2027-2032）&amp;（千台）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全球市场不同产品类型雕铣加工中心销量市场份额预测（2027-2032）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中国不同产品类型雕铣加工中心收入（2021-2026）&amp;（万元）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中国不同产品类型雕铣加工中心收入市场份额（2021-2026）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中国不同产品类型雕铣加工中心收入预测（2027-2032）&amp;（万元）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中国不同产品类型雕铣加工中心收入市场份额预测（2027-2032）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全球不同应用雕铣加工中心销量（2021-2026）&amp;（千台）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全球不同应用雕铣加工中心销量市场份额（2021-2026）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全球不同应用雕铣加工中心销量预测（2027-2032）&amp;（千台）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全球市场不同应用雕铣加工中心销量市场份额预测（2027-2032）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全球不同应用雕铣加工中心收入（2021-2026）&amp;（万元）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全球不同应用雕铣加工中心收入市场份额（2021-2026）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全球不同应用雕铣加工中心收入预测（2027-2032）&amp;（万元）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全球不同应用雕铣加工中心收入市场份额预测（2027-2032）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中国不同应用雕铣加工中心销量（2021-2026）&amp;（千台）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中国不同应用雕铣加工中心销量市场份额（2021-2026）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中国不同应用雕铣加工中心销量预测（2027-2032）&amp;（千台）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中国市场不同应用雕铣加工中心销量市场份额预测（2027-2032）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中国不同应用雕铣加工中心收入（2021-2026）&amp;（万元）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中国不同应用雕铣加工中心收入市场份额（2021-2026）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中国不同应用雕铣加工中心收入预测（2027-2032）&amp;（万元）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中国不同应用雕铣加工中心收入市场份额预测（2027-2032）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雕铣加工中心行业发展趋势</w:t>
      </w:r>
      <w:r>
        <w:rPr>
          <w:rFonts w:hint="eastAsia"/>
        </w:rPr>
        <w:br/>
      </w:r>
      <w:r>
        <w:rPr>
          <w:rFonts w:hint="eastAsia"/>
        </w:rPr>
        <w:t>　　表 141： 雕铣加工中心行业主要驱动因素</w:t>
      </w:r>
      <w:r>
        <w:rPr>
          <w:rFonts w:hint="eastAsia"/>
        </w:rPr>
        <w:br/>
      </w:r>
      <w:r>
        <w:rPr>
          <w:rFonts w:hint="eastAsia"/>
        </w:rPr>
        <w:t>　　表 142： 雕铣加工中心行业供应链分析</w:t>
      </w:r>
      <w:r>
        <w:rPr>
          <w:rFonts w:hint="eastAsia"/>
        </w:rPr>
        <w:br/>
      </w:r>
      <w:r>
        <w:rPr>
          <w:rFonts w:hint="eastAsia"/>
        </w:rPr>
        <w:t>　　表 143： 雕铣加工中心上游原料供应商</w:t>
      </w:r>
      <w:r>
        <w:rPr>
          <w:rFonts w:hint="eastAsia"/>
        </w:rPr>
        <w:br/>
      </w:r>
      <w:r>
        <w:rPr>
          <w:rFonts w:hint="eastAsia"/>
        </w:rPr>
        <w:t>　　表 144： 雕铣加工中心主要地区不同应用客户分析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雕铣加工中心典型经销商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雕铣加工中心产品图片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全球不同产品类型雕铣加工中心销售额2021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全球不同产品类型雕铣加工中心市场份额2025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立式雕铣加工中心产品图片</w:t>
      </w:r>
      <w:r>
        <w:rPr>
          <w:rFonts w:hint="eastAsia"/>
        </w:rPr>
        <w:br/>
      </w:r>
      <w:r>
        <w:rPr>
          <w:rFonts w:hint="eastAsia"/>
        </w:rPr>
        <w:t>　　图 5： 卧式雕铣加工中心产品图片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全球不同应用雕铣加工中心市场份额2025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电子制造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艺术品制造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2025年全球前五大生产商雕铣加工中心市场份额</w:t>
      </w:r>
      <w:r>
        <w:rPr>
          <w:rFonts w:hint="eastAsia"/>
        </w:rPr>
        <w:br/>
      </w:r>
      <w:r>
        <w:rPr>
          <w:rFonts w:hint="eastAsia"/>
        </w:rPr>
        <w:t>　　图 15： 2025年全球雕铣加工中心第一梯队、第二梯队和第三梯队厂商及市场份额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全球雕铣加工中心产能、产量、产能利用率及发展趋势（2021-2032）&amp;（千台）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全球雕铣加工中心产量、需求量及发展趋势（2021-2032）&amp;（千台）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全球主要地区雕铣加工中心产量市场份额（2021-2032）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中国雕铣加工中心产能、产量、产能利用率及发展趋势（2021-2032）&amp;（千台）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中国雕铣加工中心产量、市场需求量及发展趋势（2021-2032）&amp;（千台）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全球雕铣加工中心市场销售额及增长率：（2021-2032）&amp;（万元）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全球市场雕铣加工中心市场规模：2021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全球市场雕铣加工中心销量及增长率（2021-2032）&amp;（千台）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全球市场雕铣加工中心价格趋势（2021-2032）&amp;（元/台）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全球主要地区雕铣加工中心销售收入（2021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全球主要地区雕铣加工中心销售收入市场份额（2021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北美市场雕铣加工中心销量及增长率（2021-2032）&amp;（千台）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北美市场雕铣加工中心收入及增长率（2021-2032）&amp;（万元）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欧洲市场雕铣加工中心销量及增长率（2021-2032）&amp;（千台）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欧洲市场雕铣加工中心收入及增长率（2021-2032）&amp;（万元）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中国市场雕铣加工中心销量及增长率（2021-2032）&amp;（千台）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中国市场雕铣加工中心收入及增长率（2021-2032）&amp;（万元）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日本市场雕铣加工中心销量及增长率（2021-2032）&amp;（千台）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日本市场雕铣加工中心收入及增长率（2021-2032）&amp;（万元）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东南亚市场雕铣加工中心销量及增长率（2021-2032）&amp;（千台）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东南亚市场雕铣加工中心收入及增长率（2021-2032）&amp;（万元）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印度市场雕铣加工中心销量及增长率（2021-2032）&amp;（千台）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印度市场雕铣加工中心收入及增长率（2021-2032）&amp;（万元）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南美市场雕铣加工中心销量及增长率（2021-2032）&amp;（千台）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南美市场雕铣加工中心收入及增长率（2021-2032）&amp;（万元）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中东市场雕铣加工中心销量及增长率（2021-2032）&amp;（千台）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中东市场雕铣加工中心收入及增长率（2021-2032）&amp;（万元）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全球不同产品类型雕铣加工中心价格走势（2021-2032）&amp;（元/台）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全球不同应用雕铣加工中心价格走势（2021-2032）&amp;（元/台）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雕铣加工中心中国企业SWOT分析</w:t>
      </w:r>
      <w:r>
        <w:rPr>
          <w:rFonts w:hint="eastAsia"/>
        </w:rPr>
        <w:br/>
      </w:r>
      <w:r>
        <w:rPr>
          <w:rFonts w:hint="eastAsia"/>
        </w:rPr>
        <w:t>　　图 46： 雕铣加工中心产业链</w:t>
      </w:r>
      <w:r>
        <w:rPr>
          <w:rFonts w:hint="eastAsia"/>
        </w:rPr>
        <w:br/>
      </w:r>
      <w:r>
        <w:rPr>
          <w:rFonts w:hint="eastAsia"/>
        </w:rPr>
        <w:t>　　图 47： 雕铣加工中心行业采购模式分析</w:t>
      </w:r>
      <w:r>
        <w:rPr>
          <w:rFonts w:hint="eastAsia"/>
        </w:rPr>
        <w:br/>
      </w:r>
      <w:r>
        <w:rPr>
          <w:rFonts w:hint="eastAsia"/>
        </w:rPr>
        <w:t>　　图 48： 雕铣加工中心行业生产模式</w:t>
      </w:r>
      <w:r>
        <w:rPr>
          <w:rFonts w:hint="eastAsia"/>
        </w:rPr>
        <w:br/>
      </w:r>
      <w:r>
        <w:rPr>
          <w:rFonts w:hint="eastAsia"/>
        </w:rPr>
        <w:t>　　图 49： 雕铣加工中心行业销售模式分析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52fe47a7b4e82" w:history="1">
        <w:r>
          <w:rPr>
            <w:rStyle w:val="Hyperlink"/>
          </w:rPr>
          <w:t>2026-2032年全球与中国雕铣加工中心市场现状分析及前景趋势报告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52fe47a7b4e82" w:history="1">
        <w:r>
          <w:rPr>
            <w:rStyle w:val="Hyperlink"/>
          </w:rPr>
          <w:t>https://www.20087.com/8/71/DiaoXianJiaGongZhongXinFaZhanQianJing.html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热点：雕铣机和加工中心区别、雕铣加工中心操作视频、加工中心、雕铣机加工中心、雕铣是什么、雕铣机加工、车铣复合加工中心厂家、雕铣机和加工中心编程一样吗、加工中心铣圆不圆故障原因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4918e7b4c4fea" w:history="1">
      <w:r>
        <w:rPr>
          <w:rStyle w:val="Hyperlink"/>
        </w:rPr>
        <w:t>2026-2032年全球与中国雕铣加工中心市场现状分析及前景趋势报告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oXianJiaGongZhongXinFaZhanQianJing.html" TargetMode="External" Id="R38252fe47a7b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oXianJiaGongZhongXinFaZhanQianJing.html" TargetMode="External" Id="R1b74918e7b4c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2026-03-24T23:59:07Z</dcterms:created>
  <dcterms:modified xsi:type="dcterms:W3CDTF">2026-03-25T00:59:07Z</dcterms:modified>
  <dc:subject>2026-2032年全球与中国雕铣加工中心市场现状分析及前景趋势报告</dc:subject>
  <dc:title>2026-2032年全球与中国雕铣加工中心市场现状分析及前景趋势报告</dc:title>
  <cp:keywords>2026-2032年全球与中国雕铣加工中心市场现状分析及前景趋势报告</cp:keywords>
  <dc:description>2026-2032年全球与中国雕铣加工中心市场现状分析及前景趋势报告</dc:description>
</cp:coreProperties>
</file>