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1cd6fe3364a3d" w:history="1">
              <w:r>
                <w:rPr>
                  <w:rStyle w:val="Hyperlink"/>
                </w:rPr>
                <w:t>全球与中国高灵敏度探测器行业现状及发展前景报告（2025-2031年）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1cd6fe3364a3d" w:history="1">
              <w:r>
                <w:rPr>
                  <w:rStyle w:val="Hyperlink"/>
                </w:rPr>
                <w:t>全球与中国高灵敏度探测器行业现状及发展前景报告（2025-2031年）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a1cd6fe3364a3d" w:history="1">
                <w:r>
                  <w:rPr>
                    <w:rStyle w:val="Hyperlink"/>
                  </w:rPr>
                  <w:t>https://www.20087.com/8/21/GaoLingMinDuTanCeQiFaZhanQianJing.html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灵敏度探测器是用于检测微弱物理或化学信号的关键传感装置，广泛应用于环境监测、医疗诊断、科研实验、安防检测及工业过程控制等领域。高灵敏度探测器将极低强度的光、电离辐射、气体分子、磁场或声波等信号转化为可测量的电信号，具备极低的检测限与良好的信噪比。根据检测对象不同，可分为光电探测器、气体传感器、辐射探测器、质谱探头与生物传感器等多种类型。现代高灵敏度探测器普遍采用先进材料（如半导体、超导体、纳米结构）与精密制造工艺，结合低温冷却、屏蔽技术与低噪声放大电路，最大限度抑制背景干扰，提升检测可靠性。设备设计注重稳定性、响应速度与长期漂移控制，适用于连续监测与高精度分析任务。高灵敏度探测器企业在探测材料纯度、封装工艺、信号处理算法与环境适应性方面持续优化，确保在复杂工况下仍能保持优异性能。部分高端型号具备多通道同步采集与时间分辨能力，支持动态过程研究。</w:t>
      </w:r>
      <w:r>
        <w:rPr>
          <w:rFonts w:hint="eastAsia"/>
        </w:rPr>
        <w:br/>
      </w:r>
      <w:r>
        <w:rPr>
          <w:rFonts w:hint="eastAsia"/>
        </w:rPr>
        <w:t>　　未来，高灵敏度探测器将向更高检测极限、多功能融合与智能化感知方向发展。量子材料与二维结构（如石墨烯、过渡金属硫化物）的应用将大大提升对单光子、单分子或弱磁场的响应能力，拓展其在基础科学与前沿技术中的应用边界。集成化趋势推动多物理场探测单元的协同设计，实现对复合信号的同步采集与交叉验证，提升分析准确性。在系统层面，探测器将更深度地融入物联网架构，支持无线传输、边缘计算与远程校准，便于分布式部署与大规模监测网络构建。智能算法将用于背景噪声抑制、信号增强与模式识别，提升自动判别能力。在医疗与环境领域，微型化与便携式探测器的发展将支持现场快速筛查与移动监测。长期来看，高灵敏度探测器将从单一信号采集元件发展为集感知、处理与决策支持于一体的智能感知前端，服务于科学研究、公共安全与可持续发展的深度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1cd6fe3364a3d" w:history="1">
        <w:r>
          <w:rPr>
            <w:rStyle w:val="Hyperlink"/>
          </w:rPr>
          <w:t>全球与中国高灵敏度探测器行业现状及发展前景报告（2025-2031年）</w:t>
        </w:r>
      </w:hyperlink>
      <w:r>
        <w:rPr>
          <w:rFonts w:hint="eastAsia"/>
        </w:rPr>
        <w:t>》依据国家统计局、相关行业协会及科研机构的详实数据，系统分析了高灵敏度探测器行业的产业链结构、市场规模与需求状况，并探讨了高灵敏度探测器市场价格及行业现状。报告特别关注了高灵敏度探测器行业的重点企业，对高灵敏度探测器市场竞争格局、集中度和品牌影响力进行了剖析。此外，报告对高灵敏度探测器行业的市场前景和发展趋势进行了科学预测，同时进一步细分市场，指出了高灵敏度探测器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高灵敏度探测器市场概述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按照不同产品类型，高灵敏度探测器主要可以分为如下几个类别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全球不同产品类型高灵敏度探测器销售额增长趋势2020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高频变压器</w:t>
      </w:r>
      <w:r>
        <w:rPr>
          <w:rFonts w:hint="eastAsia"/>
        </w:rPr>
        <w:br/>
      </w:r>
      <w:r>
        <w:rPr>
          <w:rFonts w:hint="eastAsia"/>
        </w:rPr>
        <w:t>　　　　1.2.3 低频变压器</w:t>
      </w:r>
      <w:r>
        <w:rPr>
          <w:rFonts w:hint="eastAsia"/>
        </w:rPr>
        <w:br/>
      </w:r>
      <w:r>
        <w:rPr>
          <w:rFonts w:hint="eastAsia"/>
        </w:rPr>
        <w:t>　　1.3 从不同应用，高灵敏度探测器主要包括如下几个方面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全球不同应用高灵敏度探测器销售额增长趋势2020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智能电器</w:t>
      </w:r>
      <w:r>
        <w:rPr>
          <w:rFonts w:hint="eastAsia"/>
        </w:rPr>
        <w:br/>
      </w:r>
      <w:r>
        <w:rPr>
          <w:rFonts w:hint="eastAsia"/>
        </w:rPr>
        <w:t>　　　　1.3.3 安全产品</w:t>
      </w:r>
      <w:r>
        <w:rPr>
          <w:rFonts w:hint="eastAsia"/>
        </w:rPr>
        <w:br/>
      </w:r>
      <w:r>
        <w:rPr>
          <w:rFonts w:hint="eastAsia"/>
        </w:rPr>
        <w:t>　　　　1.3.4 LED照明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高灵敏度探测器行业背景、发展历史、现状及趋势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高灵敏度探测器行业目前现状分析</w:t>
      </w:r>
      <w:r>
        <w:rPr>
          <w:rFonts w:hint="eastAsia"/>
        </w:rPr>
        <w:br/>
      </w:r>
      <w:r>
        <w:rPr>
          <w:rFonts w:hint="eastAsia"/>
        </w:rPr>
        <w:t>　　　　1.4.2 高灵敏度探测器发展趋势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全球高灵敏度探测器总体规模分析</w:t>
      </w:r>
      <w:r>
        <w:rPr>
          <w:rFonts w:hint="eastAsia"/>
        </w:rPr>
        <w:br/>
      </w:r>
      <w:r>
        <w:rPr>
          <w:rFonts w:hint="eastAsia"/>
        </w:rPr>
        <w:t>　　2.1 全球高灵敏度探测器供需现状及预测（2020-2031）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全球高灵敏度探测器产能、产量、产能利用率及发展趋势（2020-2031）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全球高灵敏度探测器产量、需求量及发展趋势（2020-2031）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全球主要地区高灵敏度探测器产量及发展趋势（2020-2031）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全球主要地区高灵敏度探测器产量（2020-2025）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全球主要地区高灵敏度探测器产量（2026-2031）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全球主要地区高灵敏度探测器产量市场份额（2020-2031）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中国高灵敏度探测器供需现状及预测（2020-2031）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中国高灵敏度探测器产能、产量、产能利用率及发展趋势（2020-2031）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中国高灵敏度探测器产量、市场需求量及发展趋势（2020-2031）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全球高灵敏度探测器销量及销售额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全球市场高灵敏度探测器销售额（2020-2031）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全球市场高灵敏度探测器销量（2020-2031）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全球市场高灵敏度探测器价格趋势（2020-2031）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全球高灵敏度探测器主要地区分析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全球主要地区高灵敏度探测器市场规模分析：2020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全球主要地区高灵敏度探测器销售收入及市场份额（2020-2025年）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全球主要地区高灵敏度探测器销售收入预测（2026-2031年）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全球主要地区高灵敏度探测器销量分析：2020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全球主要地区高灵敏度探测器销量及市场份额（2020-2025年）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全球主要地区高灵敏度探测器销量及市场份额预测（2026-2031）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北美市场高灵敏度探测器销量、收入及增长率（2020-2031）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欧洲市场高灵敏度探测器销量、收入及增长率（2020-2031）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中国市场高灵敏度探测器销量、收入及增长率（2020-2031）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日本市场高灵敏度探测器销量、收入及增长率（2020-2031）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东南亚市场高灵敏度探测器销量、收入及增长率（2020-2031）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印度市场高灵敏度探测器销量、收入及增长率（2020-2031）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全球市场主要厂商高灵敏度探测器产能市场份额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全球市场主要厂商高灵敏度探测器销量（2020-2025）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全球市场主要厂商高灵敏度探测器销量（2020-2025）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全球市场主要厂商高灵敏度探测器销售收入（2020-2025）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全球市场主要厂商高灵敏度探测器销售价格（2020-2025）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2024年全球主要生产商高灵敏度探测器收入排名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中国市场主要厂商高灵敏度探测器销量（2020-2025）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中国市场主要厂商高灵敏度探测器销量（2020-2025）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中国市场主要厂商高灵敏度探测器销售收入（2020-2025）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2024年中国主要生产商高灵敏度探测器收入排名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中国市场主要厂商高灵敏度探测器销售价格（2020-2025）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全球主要厂商高灵敏度探测器总部及产地分布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全球主要厂商成立时间及高灵敏度探测器商业化日期</w:t>
      </w:r>
      <w:r>
        <w:rPr>
          <w:rFonts w:hint="eastAsia"/>
        </w:rPr>
        <w:br/>
      </w:r>
      <w:r>
        <w:rPr>
          <w:rFonts w:hint="eastAsia"/>
        </w:rPr>
        <w:t>　　4.6 全球主要厂商高灵敏度探测器产品类型及应用</w:t>
      </w:r>
      <w:r>
        <w:rPr>
          <w:rFonts w:hint="eastAsia"/>
        </w:rPr>
        <w:br/>
      </w:r>
      <w:r>
        <w:rPr>
          <w:rFonts w:hint="eastAsia"/>
        </w:rPr>
        <w:t>　　4.7 高灵敏度探测器行业集中度、竞争程度分析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高灵敏度探测器行业集中度分析：2024年全球Top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全球高灵敏度探测器第一梯队、第二梯队和第三梯队生产商（品牌）及市场份额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重点企业（1）基本信息、高灵敏度探测器生产基地、销售区域、竞争对手及市场地位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高灵敏度探测器产品规格、参数及市场应用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高灵敏度探测器销量、收入、价格及毛利率（2020-2025）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重点企业（2）基本信息、高灵敏度探测器生产基地、销售区域、竞争对手及市场地位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高灵敏度探测器产品规格、参数及市场应用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高灵敏度探测器销量、收入、价格及毛利率（2020-2025）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重点企业（3）基本信息、高灵敏度探测器生产基地、销售区域、竞争对手及市场地位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高灵敏度探测器产品规格、参数及市场应用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高灵敏度探测器销量、收入、价格及毛利率（2020-2025）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重点企业（4）基本信息、高灵敏度探测器生产基地、销售区域、竞争对手及市场地位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高灵敏度探测器产品规格、参数及市场应用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高灵敏度探测器销量、收入、价格及毛利率（2020-2025）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不同产品类型高灵敏度探测器分析</w:t>
      </w:r>
      <w:r>
        <w:rPr>
          <w:rFonts w:hint="eastAsia"/>
        </w:rPr>
        <w:br/>
      </w:r>
      <w:r>
        <w:rPr>
          <w:rFonts w:hint="eastAsia"/>
        </w:rPr>
        <w:t>　　6.1 全球不同产品类型高灵敏度探测器销量（2020-2031）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全球不同产品类型高灵敏度探测器销量及市场份额（2020-2025）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全球不同产品类型高灵敏度探测器销量预测（2026-2031）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全球不同产品类型高灵敏度探测器收入（2020-2031）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全球不同产品类型高灵敏度探测器收入及市场份额（2020-2025）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全球不同产品类型高灵敏度探测器收入预测（2026-2031）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全球不同产品类型高灵敏度探测器价格走势（2020-2031）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不同应用高灵敏度探测器分析</w:t>
      </w:r>
      <w:r>
        <w:rPr>
          <w:rFonts w:hint="eastAsia"/>
        </w:rPr>
        <w:br/>
      </w:r>
      <w:r>
        <w:rPr>
          <w:rFonts w:hint="eastAsia"/>
        </w:rPr>
        <w:t>　　7.1 全球不同应用高灵敏度探测器销量（2020-2031）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全球不同应用高灵敏度探测器销量及市场份额（2020-2025）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全球不同应用高灵敏度探测器销量预测（2026-2031）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全球不同应用高灵敏度探测器收入（2020-2031）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全球不同应用高灵敏度探测器收入及市场份额（2020-2025）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全球不同应用高灵敏度探测器收入预测（2026-2031）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全球不同应用高灵敏度探测器价格走势（2020-2031）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高灵敏度探测器产业链分析</w:t>
      </w:r>
      <w:r>
        <w:rPr>
          <w:rFonts w:hint="eastAsia"/>
        </w:rPr>
        <w:br/>
      </w:r>
      <w:r>
        <w:rPr>
          <w:rFonts w:hint="eastAsia"/>
        </w:rPr>
        <w:t>　　8.2 高灵敏度探测器工艺制造技术分析</w:t>
      </w:r>
      <w:r>
        <w:rPr>
          <w:rFonts w:hint="eastAsia"/>
        </w:rPr>
        <w:br/>
      </w:r>
      <w:r>
        <w:rPr>
          <w:rFonts w:hint="eastAsia"/>
        </w:rPr>
        <w:t>　　8.3 高灵敏度探测器产业上游供应分析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高灵敏度探测器下游客户分析</w:t>
      </w:r>
      <w:r>
        <w:rPr>
          <w:rFonts w:hint="eastAsia"/>
        </w:rPr>
        <w:br/>
      </w:r>
      <w:r>
        <w:rPr>
          <w:rFonts w:hint="eastAsia"/>
        </w:rPr>
        <w:t>　　8.5 高灵敏度探测器销售渠道分析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高灵敏度探测器行业发展机遇及主要驱动因素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高灵敏度探测器行业发展面临的风险</w:t>
      </w:r>
      <w:r>
        <w:rPr>
          <w:rFonts w:hint="eastAsia"/>
        </w:rPr>
        <w:br/>
      </w:r>
      <w:r>
        <w:rPr>
          <w:rFonts w:hint="eastAsia"/>
        </w:rPr>
        <w:t>　　9.3 高灵敏度探测器行业政策分析</w:t>
      </w:r>
      <w:r>
        <w:rPr>
          <w:rFonts w:hint="eastAsia"/>
        </w:rPr>
        <w:br/>
      </w:r>
      <w:r>
        <w:rPr>
          <w:rFonts w:hint="eastAsia"/>
        </w:rPr>
        <w:t>　　9.4 高灵敏度探测器中国企业SWOT分析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全球不同产品类型高灵敏度探测器销售额增长（CAGR）趋势2020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高灵敏度探测器行业目前发展现状</w:t>
      </w:r>
      <w:r>
        <w:rPr>
          <w:rFonts w:hint="eastAsia"/>
        </w:rPr>
        <w:br/>
      </w:r>
      <w:r>
        <w:rPr>
          <w:rFonts w:hint="eastAsia"/>
        </w:rPr>
        <w:t>　　表 4： 高灵敏度探测器发展趋势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全球主要地区高灵敏度探测器产量增速（CAGR）：（2020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全球主要地区高灵敏度探测器产量（2020-2025）&amp;（千台）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全球主要地区高灵敏度探测器产量（2026-2031）&amp;（千台）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全球主要地区高灵敏度探测器产量市场份额（2020-2025）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全球主要地区高灵敏度探测器产量（2026-2031）&amp;（千台）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全球主要地区高灵敏度探测器销售收入增速：（2020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全球主要地区高灵敏度探测器销售收入（2020-2025）&amp;（百万美元）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全球主要地区高灵敏度探测器销售收入市场份额（2020-2025）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全球主要地区高灵敏度探测器收入（2026-2031）&amp;（百万美元）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全球主要地区高灵敏度探测器收入市场份额（2026-2031）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全球主要地区高灵敏度探测器销量（千台）：2020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全球主要地区高灵敏度探测器销量（2020-2025）&amp;（千台）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全球主要地区高灵敏度探测器销量市场份额（2020-2025）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全球主要地区高灵敏度探测器销量（2026-2031）&amp;（千台）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全球主要地区高灵敏度探测器销量份额（2026-2031）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全球市场主要厂商高灵敏度探测器产能（2024-2025）&amp;（千台）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全球市场主要厂商高灵敏度探测器销量（2020-2025）&amp;（千台）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全球市场主要厂商高灵敏度探测器销量市场份额（2020-2025）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全球市场主要厂商高灵敏度探测器销售收入（2020-2025）&amp;（百万美元）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全球市场主要厂商高灵敏度探测器销售收入市场份额（2020-2025）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全球市场主要厂商高灵敏度探测器销售价格（2020-2025）&amp;（美元/台）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2024年全球主要生产商高灵敏度探测器收入排名（百万美元）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中国市场主要厂商高灵敏度探测器销量（2020-2025）&amp;（千台）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中国市场主要厂商高灵敏度探测器销量市场份额（2020-2025）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中国市场主要厂商高灵敏度探测器销售收入（2020-2025）&amp;（百万美元）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中国市场主要厂商高灵敏度探测器销售收入市场份额（2020-2025）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2024年中国主要生产商高灵敏度探测器收入排名（百万美元）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中国市场主要厂商高灵敏度探测器销售价格（2020-2025）&amp;（美元/台）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全球主要厂商高灵敏度探测器总部及产地分布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全球主要厂商成立时间及高灵敏度探测器商业化日期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全球主要厂商高灵敏度探测器产品类型及应用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2024年全球高灵敏度探测器主要厂商市场地位（第一梯队、第二梯队和第三梯队）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全球高灵敏度探测器市场投资、并购等现状分析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高灵敏度探测器生产基地、销售区域、竞争对手及市场地位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高灵敏度探测器产品规格、参数及市场应用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高灵敏度探测器销量（千台）、收入（百万美元）、价格（美元/台）及毛利率（2020-2025）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高灵敏度探测器生产基地、销售区域、竞争对手及市场地位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高灵敏度探测器产品规格、参数及市场应用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高灵敏度探测器销量（千台）、收入（百万美元）、价格（美元/台）及毛利率（2020-2025）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高灵敏度探测器生产基地、销售区域、竞争对手及市场地位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高灵敏度探测器产品规格、参数及市场应用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高灵敏度探测器销量（千台）、收入（百万美元）、价格（美元/台）及毛利率（2020-2025）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高灵敏度探测器生产基地、销售区域、竞争对手及市场地位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高灵敏度探测器产品规格、参数及市场应用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高灵敏度探测器销量（千台）、收入（百万美元）、价格（美元/台）及毛利率（2020-2025）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全球不同产品类型高灵敏度探测器销量（2020-2025年）&amp;（千台）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全球不同产品类型高灵敏度探测器销量市场份额（2020-2025）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全球不同产品类型高灵敏度探测器销量预测（2026-2031）&amp;（千台）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全球市场不同产品类型高灵敏度探测器销量市场份额预测（2026-2031）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全球不同产品类型高灵敏度探测器收入（2020-2025年）&amp;（百万美元）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全球不同产品类型高灵敏度探测器收入市场份额（2020-2025）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全球不同产品类型高灵敏度探测器收入预测（2026-2031）&amp;（百万美元）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全球不同产品类型高灵敏度探测器收入市场份额预测（2026-2031）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全球不同应用高灵敏度探测器销量（2020-2025年）&amp;（千台）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全球不同应用高灵敏度探测器销量市场份额（2020-2025）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全球不同应用高灵敏度探测器销量预测（2026-2031）&amp;（千台）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全球市场不同应用高灵敏度探测器销量市场份额预测（2026-2031）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全球不同应用高灵敏度探测器收入（2020-2025年）&amp;（百万美元）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全球不同应用高灵敏度探测器收入市场份额（2020-2025）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全球不同应用高灵敏度探测器收入预测（2026-2031）&amp;（百万美元）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全球不同应用高灵敏度探测器收入市场份额预测（2026-2031）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高灵敏度探测器上游原料供应商及联系方式列表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高灵敏度探测器典型客户列表</w:t>
      </w:r>
      <w:r>
        <w:rPr>
          <w:rFonts w:hint="eastAsia"/>
        </w:rPr>
        <w:br/>
      </w:r>
      <w:r>
        <w:rPr>
          <w:rFonts w:hint="eastAsia"/>
        </w:rPr>
        <w:t>　　表 76： 高灵敏度探测器主要销售模式及销售渠道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高灵敏度探测器行业发展机遇及主要驱动因素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高灵敏度探测器行业发展面临的风险</w:t>
      </w:r>
      <w:r>
        <w:rPr>
          <w:rFonts w:hint="eastAsia"/>
        </w:rPr>
        <w:br/>
      </w:r>
      <w:r>
        <w:rPr>
          <w:rFonts w:hint="eastAsia"/>
        </w:rPr>
        <w:t>　　表 79： 高灵敏度探测器行业政策分析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高灵敏度探测器产品图片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全球不同产品类型高灵敏度探测器销售额2020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全球不同产品类型高灵敏度探测器市场份额2024 &amp; 2031</w:t>
      </w:r>
      <w:r>
        <w:rPr>
          <w:rFonts w:hint="eastAsia"/>
        </w:rPr>
        <w:br/>
      </w:r>
      <w:r>
        <w:rPr>
          <w:rFonts w:hint="eastAsia"/>
        </w:rPr>
        <w:t>　　图 4： 高频变压器产品图片</w:t>
      </w:r>
      <w:r>
        <w:rPr>
          <w:rFonts w:hint="eastAsia"/>
        </w:rPr>
        <w:br/>
      </w:r>
      <w:r>
        <w:rPr>
          <w:rFonts w:hint="eastAsia"/>
        </w:rPr>
        <w:t>　　图 5： 低频变压器产品图片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全球不同应用高灵敏度探测器市场份额2024 &amp; 2031</w:t>
      </w:r>
      <w:r>
        <w:rPr>
          <w:rFonts w:hint="eastAsia"/>
        </w:rPr>
        <w:br/>
      </w:r>
      <w:r>
        <w:rPr>
          <w:rFonts w:hint="eastAsia"/>
        </w:rPr>
        <w:t>　　图 8： 智能电器</w:t>
      </w:r>
      <w:r>
        <w:rPr>
          <w:rFonts w:hint="eastAsia"/>
        </w:rPr>
        <w:br/>
      </w:r>
      <w:r>
        <w:rPr>
          <w:rFonts w:hint="eastAsia"/>
        </w:rPr>
        <w:t>　　图 9： 安全产品</w:t>
      </w:r>
      <w:r>
        <w:rPr>
          <w:rFonts w:hint="eastAsia"/>
        </w:rPr>
        <w:br/>
      </w:r>
      <w:r>
        <w:rPr>
          <w:rFonts w:hint="eastAsia"/>
        </w:rPr>
        <w:t>　　图 10： LED照明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全球高灵敏度探测器产能、产量、产能利用率及发展趋势（2020-2031）&amp;（千台）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全球高灵敏度探测器产量、需求量及发展趋势（2020-2031）&amp;（千台）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全球主要地区高灵敏度探测器产量（2020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全球主要地区高灵敏度探测器产量市场份额（2020-2031）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中国高灵敏度探测器产能、产量、产能利用率及发展趋势（2020-2031）&amp;（千台）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中国高灵敏度探测器产量、市场需求量及发展趋势（2020-2031）&amp;（千台）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全球高灵敏度探测器市场销售额及增长率：（2020-2031）&amp;（百万美元）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全球市场高灵敏度探测器市场规模：2020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全球市场高灵敏度探测器销量及增长率（2020-2031）&amp;（千台）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全球市场高灵敏度探测器价格趋势（2020-2031）&amp;（美元/台）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全球主要地区高灵敏度探测器销售收入（2020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全球主要地区高灵敏度探测器销售收入市场份额（2020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北美市场高灵敏度探测器销量及增长率（2020-2031）&amp;（千台）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北美市场高灵敏度探测器收入及增长率（2020-2031）&amp;（百万美元）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欧洲市场高灵敏度探测器销量及增长率（2020-2031）&amp;（千台）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欧洲市场高灵敏度探测器收入及增长率（2020-2031）&amp;（百万美元）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中国市场高灵敏度探测器销量及增长率（2020-2031）&amp;（千台）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中国市场高灵敏度探测器收入及增长率（2020-2031）&amp;（百万美元）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日本市场高灵敏度探测器销量及增长率（2020-2031）&amp;（千台）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日本市场高灵敏度探测器收入及增长率（2020-2031）&amp;（百万美元）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东南亚市场高灵敏度探测器销量及增长率（2020-2031）&amp;（千台）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东南亚市场高灵敏度探测器收入及增长率（2020-2031）&amp;（百万美元）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印度市场高灵敏度探测器销量及增长率（2020-2031）&amp;（千台）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印度市场高灵敏度探测器收入及增长率（2020-2031）&amp;（百万美元）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2024年全球市场主要厂商高灵敏度探测器销量市场份额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2024年全球市场主要厂商高灵敏度探测器收入市场份额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2024年中国市场主要厂商高灵敏度探测器销量市场份额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2024年中国市场主要厂商高灵敏度探测器收入市场份额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2024年全球前五大生产商高灵敏度探测器市场份额</w:t>
      </w:r>
      <w:r>
        <w:rPr>
          <w:rFonts w:hint="eastAsia"/>
        </w:rPr>
        <w:br/>
      </w:r>
      <w:r>
        <w:rPr>
          <w:rFonts w:hint="eastAsia"/>
        </w:rPr>
        <w:t>　　图 41： 2024年全球高灵敏度探测器第一梯队、第二梯队和第三梯队厂商及市场份额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全球不同产品类型高灵敏度探测器价格走势（2020-2031）&amp;（美元/台）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全球不同应用高灵敏度探测器价格走势（2020-2031）&amp;（美元/台）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高灵敏度探测器产业链</w:t>
      </w:r>
      <w:r>
        <w:rPr>
          <w:rFonts w:hint="eastAsia"/>
        </w:rPr>
        <w:br/>
      </w:r>
      <w:r>
        <w:rPr>
          <w:rFonts w:hint="eastAsia"/>
        </w:rPr>
        <w:t>　　图 45： 高灵敏度探测器中国企业SWOT分析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1cd6fe3364a3d" w:history="1">
        <w:r>
          <w:rPr>
            <w:rStyle w:val="Hyperlink"/>
          </w:rPr>
          <w:t>全球与中国高灵敏度探测器行业现状及发展前景报告（2025-2031年）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a1cd6fe3364a3d" w:history="1">
        <w:r>
          <w:rPr>
            <w:rStyle w:val="Hyperlink"/>
          </w:rPr>
          <w:t>https://www.20087.com/8/21/GaoLingMinDuTanCeQiFaZhanQianJing.html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cc66908134d30" w:history="1">
      <w:r>
        <w:rPr>
          <w:rStyle w:val="Hyperlink"/>
        </w:rPr>
        <w:t>全球与中国高灵敏度探测器行业现状及发展前景报告（2025-2031年）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GaoLingMinDuTanCeQiFaZhanQianJing.html" TargetMode="External" Id="R43a1cd6fe3364a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GaoLingMinDuTanCeQiFaZhanQianJing.html" TargetMode="External" Id="R4c7cc6690813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2025-02-19T08:55:02Z</dcterms:created>
  <dcterms:modified xsi:type="dcterms:W3CDTF">2025-02-19T09:55:02Z</dcterms:modified>
  <dc:subject>全球与中国高灵敏度探测器行业现状及发展前景报告（2025-2031年）</dc:subject>
  <dc:title>全球与中国高灵敏度探测器行业现状及发展前景报告（2025-2031年）</dc:title>
  <cp:keywords>全球与中国高灵敏度探测器行业现状及发展前景报告（2025-2031年）</cp:keywords>
  <dc:description>全球与中国高灵敏度探测器行业现状及发展前景报告（2025-2031年）</dc:description>
</cp:coreProperties>
</file>