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62ddcda1e4e31" w:history="1">
              <w:r>
                <w:rPr>
                  <w:rStyle w:val="Hyperlink"/>
                </w:rPr>
                <w:t>2026-2032年有机薄膜电容器市场现状调研及发展趋势预测报告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62ddcda1e4e31" w:history="1">
              <w:r>
                <w:rPr>
                  <w:rStyle w:val="Hyperlink"/>
                </w:rPr>
                <w:t>2026-2032年有机薄膜电容器市场现状调研及发展趋势预测报告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62ddcda1e4e31" w:history="1">
                <w:r>
                  <w:rPr>
                    <w:rStyle w:val="Hyperlink"/>
                  </w:rPr>
                  <w:t>https://www.20087.com/8/89/YouJiBoMoDianRongQiFaZhanQuShi.html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薄膜电容器作为电力电子和微电子领域的重要元件，近年来随着新能源、电动汽车和可穿戴设备等新兴市场的兴起，对其性能和小型化的要求不断提高。现代有机薄膜电容器通过采用高性能聚合物薄膜和精密制造工艺，实现了高电容密度、低损耗和高稳定性。同时，为了满足高频和高功率应用的需求，新型材料和结构设计不断涌现。</w:t>
      </w:r>
      <w:r>
        <w:rPr>
          <w:rFonts w:hint="eastAsia"/>
        </w:rPr>
        <w:br/>
      </w:r>
      <w:r>
        <w:rPr>
          <w:rFonts w:hint="eastAsia"/>
        </w:rPr>
        <w:t>　　未来，有机薄膜电容器的发展将更加侧重于材料创新和应用拓展。材料创新方面，将探索具有更高介电常数和更稳定性能的新材料，以提高电容器的性能极限；应用拓展方面，随着5G通信、物联网和人工智能技术的发展，有机薄膜电容器将被更广泛地应用于信号处理、能量存储和电磁兼容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62ddcda1e4e31" w:history="1">
        <w:r>
          <w:rPr>
            <w:rStyle w:val="Hyperlink"/>
          </w:rPr>
          <w:t>2026-2032年有机薄膜电容器市场现状调研及发展趋势预测报告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有机薄膜电容器行业发展环境、产业链结构、市场供需状况及价格变化，重点研究了有机薄膜电容器行业内主要企业的经营现状。报告对有机薄膜电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有机薄膜电容器概述</w:t>
      </w:r>
      <w:r>
        <w:rPr>
          <w:rFonts w:hint="eastAsia"/>
        </w:rPr>
        <w:br/>
      </w:r>
      <w:r>
        <w:rPr>
          <w:rFonts w:hint="eastAsia"/>
        </w:rPr>
        <w:t>　　第一节 有机薄膜电容器定义</w:t>
      </w:r>
      <w:r>
        <w:rPr>
          <w:rFonts w:hint="eastAsia"/>
        </w:rPr>
        <w:br/>
      </w:r>
      <w:r>
        <w:rPr>
          <w:rFonts w:hint="eastAsia"/>
        </w:rPr>
        <w:t>　　第二节 有机薄膜电容器行业发展历程</w:t>
      </w:r>
      <w:r>
        <w:rPr>
          <w:rFonts w:hint="eastAsia"/>
        </w:rPr>
        <w:br/>
      </w:r>
      <w:r>
        <w:rPr>
          <w:rFonts w:hint="eastAsia"/>
        </w:rPr>
        <w:t>　　第三节 有机薄膜电容器分类情况</w:t>
      </w:r>
      <w:r>
        <w:rPr>
          <w:rFonts w:hint="eastAsia"/>
        </w:rPr>
        <w:br/>
      </w:r>
      <w:r>
        <w:rPr>
          <w:rFonts w:hint="eastAsia"/>
        </w:rPr>
        <w:t>　　第四节 有机薄膜电容器产业链分析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二、有机薄膜电容器产业链模型分析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2025-2026年有机薄膜电容器发展环境及政策分析</w:t>
      </w:r>
      <w:r>
        <w:rPr>
          <w:rFonts w:hint="eastAsia"/>
        </w:rPr>
        <w:br/>
      </w:r>
      <w:r>
        <w:rPr>
          <w:rFonts w:hint="eastAsia"/>
        </w:rPr>
        <w:t>　　第一节 有机薄膜电容器行业经济环境分析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中国有机薄膜电容器生产现状分析</w:t>
      </w:r>
      <w:r>
        <w:rPr>
          <w:rFonts w:hint="eastAsia"/>
        </w:rPr>
        <w:br/>
      </w:r>
      <w:r>
        <w:rPr>
          <w:rFonts w:hint="eastAsia"/>
        </w:rPr>
        <w:t>　　第一节 有机薄膜电容器行业总体规模</w:t>
      </w:r>
      <w:r>
        <w:rPr>
          <w:rFonts w:hint="eastAsia"/>
        </w:rPr>
        <w:br/>
      </w:r>
      <w:r>
        <w:rPr>
          <w:rFonts w:hint="eastAsia"/>
        </w:rPr>
        <w:t>　　第一节 有机薄膜电容器产能概况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有机薄膜电容器产量概况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有机薄膜电容器产业的生命周期分析</w:t>
      </w:r>
      <w:r>
        <w:rPr>
          <w:rFonts w:hint="eastAsia"/>
        </w:rPr>
        <w:br/>
      </w:r>
      <w:r>
        <w:rPr>
          <w:rFonts w:hint="eastAsia"/>
        </w:rPr>
        <w:t>　　第五节 有机薄膜电容器产业供需情况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有机薄膜电容器国内产品价格走势及影响因素分析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2020-2025年中国有机薄膜电容器行业总体发展状况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中国有机薄膜电容器行业规模情况分析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中国有机薄膜电容器行业产销情况分析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中国有机薄膜电容器行业财务能力分析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2020-2025年中国有机薄膜电容器行业发展概况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2020-2025年中国有机薄膜电容器行业发展态势分析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2020-2025年中国有机薄膜电容器行业发展特点分析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2020-2025年中国有机薄膜电容器行业市场供需分析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有机薄膜电容器行业市场竞争策略分析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有机薄膜电容器市场竞争策略分析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一、有机薄膜电容器市场增长潜力分析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二、有机薄膜电容器产品竞争策略分析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有机薄膜电容器加工企业竞争策略分析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一、2026-2032年我国有机薄膜电容器市场竞争趋势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二、2026-2032年有机薄膜电容器行业竞争格局展望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三、2026-2032年有机薄膜电容器行业竞争策略分析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有机薄膜电容器行业投资与发展前景分析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2026年有机薄膜电容器行业投资情况分析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有机薄膜电容器行业投资机会分析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一、有机薄膜电容器投资项目分析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二、可以投资的有机薄膜电容器模式</w:t>
      </w:r>
      <w:r>
        <w:rPr>
          <w:rFonts w:hint="eastAsia"/>
        </w:rPr>
        <w:br/>
      </w:r>
      <w:r>
        <w:rPr>
          <w:rFonts w:hint="eastAsia"/>
        </w:rPr>
        <w:t>　　　　三、2026年有机薄膜电容器投资机会分析</w:t>
      </w:r>
      <w:r>
        <w:rPr>
          <w:rFonts w:hint="eastAsia"/>
        </w:rPr>
        <w:br/>
      </w:r>
      <w:r>
        <w:rPr>
          <w:rFonts w:hint="eastAsia"/>
        </w:rPr>
        <w:t>　　　　四、2026年有机薄膜电容器投资新方向</w:t>
      </w:r>
      <w:r>
        <w:rPr>
          <w:rFonts w:hint="eastAsia"/>
        </w:rPr>
        <w:br/>
      </w:r>
      <w:r>
        <w:rPr>
          <w:rFonts w:hint="eastAsia"/>
        </w:rPr>
        <w:t>　　第三节 有机薄膜电容器行业发展前景分析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一、金融危机下有机薄膜电容器市场的发展前景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二、2026年有机薄膜电容器市场面临的发展商机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有机薄膜电容器行业竞争格局分析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有机薄膜电容器行业集中度分析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一、有机薄膜电容器市场集中度分析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二、有机薄膜电容器企业集中度分析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三、有机薄膜电容器区域集中度分析</w:t>
      </w:r>
      <w:r>
        <w:rPr>
          <w:rFonts w:hint="eastAsia"/>
        </w:rPr>
        <w:br/>
      </w:r>
      <w:r>
        <w:rPr>
          <w:rFonts w:hint="eastAsia"/>
        </w:rPr>
        <w:t>　　第二节 有机薄膜电容器行业主要企业竞争力分析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有机薄膜电容器行业竞争格局分析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有机薄膜电容器上游原材料供应状况分析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有机薄膜电容器产业用户度分析</w:t>
      </w:r>
      <w:r>
        <w:rPr>
          <w:rFonts w:hint="eastAsia"/>
        </w:rPr>
        <w:br/>
      </w:r>
      <w:r>
        <w:rPr>
          <w:rFonts w:hint="eastAsia"/>
        </w:rPr>
        <w:t>　　第一节 有机薄膜电容器产业用户认知程度</w:t>
      </w:r>
      <w:r>
        <w:rPr>
          <w:rFonts w:hint="eastAsia"/>
        </w:rPr>
        <w:br/>
      </w:r>
      <w:r>
        <w:rPr>
          <w:rFonts w:hint="eastAsia"/>
        </w:rPr>
        <w:t>　　第二节 有机薄膜电容器产业用户关注因素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有机薄膜电容器行业发展趋势及投资风险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当前有机薄膜电容器存在的问题</w:t>
      </w:r>
      <w:r>
        <w:rPr>
          <w:rFonts w:hint="eastAsia"/>
        </w:rPr>
        <w:br/>
      </w:r>
      <w:r>
        <w:rPr>
          <w:rFonts w:hint="eastAsia"/>
        </w:rPr>
        <w:t>　　第二节 有机薄膜电容器未来发展预测分析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一、中国有机薄膜电容器发展方向分析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二、2026-2032年中国有机薄膜电容器行业发展规模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三、2026-2032年中国有机薄膜电容器行业发展趋势预测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2026-2032年中国有机薄膜电容器行业投资风险分析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有机薄膜电容器国内重点企业竞争力分析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有机薄膜电容器企业（一）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有机薄膜电容器企业（二）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有机薄膜电容器企业（三）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有机薄膜电容器企业（四）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有机薄膜电容器企业（五）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(中智林)有机薄膜电容器企业（六）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有机薄膜电容器地区销售分析</w:t>
      </w:r>
      <w:r>
        <w:rPr>
          <w:rFonts w:hint="eastAsia"/>
        </w:rPr>
        <w:br/>
      </w:r>
      <w:r>
        <w:rPr>
          <w:rFonts w:hint="eastAsia"/>
        </w:rPr>
        <w:t>　　　　一、有机薄膜电容器各地区对比销售分析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二、有机薄膜电容器"重点地区一"销售分析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三、有机薄膜电容器"重点地区二"销售分析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四、有机薄膜电容器"重点地区三"销售分析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五、有机薄膜电容器"重点地区四"销售分析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有机薄膜电容器产品竞争力优势分析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有机薄膜电容器行业类别</w:t>
      </w:r>
      <w:r>
        <w:rPr>
          <w:rFonts w:hint="eastAsia"/>
        </w:rPr>
        <w:br/>
      </w:r>
      <w:r>
        <w:rPr>
          <w:rFonts w:hint="eastAsia"/>
        </w:rPr>
        <w:t>　　图表 有机薄膜电容器行业产业链调研</w:t>
      </w:r>
      <w:r>
        <w:rPr>
          <w:rFonts w:hint="eastAsia"/>
        </w:rPr>
        <w:br/>
      </w:r>
      <w:r>
        <w:rPr>
          <w:rFonts w:hint="eastAsia"/>
        </w:rPr>
        <w:t>　　图表 有机薄膜电容器行业现状</w:t>
      </w:r>
      <w:r>
        <w:rPr>
          <w:rFonts w:hint="eastAsia"/>
        </w:rPr>
        <w:br/>
      </w:r>
      <w:r>
        <w:rPr>
          <w:rFonts w:hint="eastAsia"/>
        </w:rPr>
        <w:t>　　图表 有机薄膜电容器行业标准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2026年中国有机薄膜电容器行业产能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2020-2025年中国有机薄膜电容器行业产量统计</w:t>
      </w:r>
      <w:r>
        <w:rPr>
          <w:rFonts w:hint="eastAsia"/>
        </w:rPr>
        <w:br/>
      </w:r>
      <w:r>
        <w:rPr>
          <w:rFonts w:hint="eastAsia"/>
        </w:rPr>
        <w:t>　　图表 有机薄膜电容器行业动态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2026年中国有机薄膜电容器行业需求区域调研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2020-2025年中国有机薄膜电容器行情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2020-2025年中国有机薄膜电容器行业企业数量统计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**地区有机薄膜电容器市场规模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**地区有机薄膜电容器市场调研</w:t>
      </w:r>
      <w:r>
        <w:rPr>
          <w:rFonts w:hint="eastAsia"/>
        </w:rPr>
        <w:br/>
      </w:r>
      <w:r>
        <w:rPr>
          <w:rFonts w:hint="eastAsia"/>
        </w:rPr>
        <w:t>　　图表 **地区有机薄膜电容器行业市场需求分析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有机薄膜电容器行业竞争对手分析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有机薄膜电容器重点企业（三）成长能力情况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2026-2032年中国有机薄膜电容器行业产能预测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2026-2032年中国有机薄膜电容器行业产量预测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2026-2032年中国有机薄膜电容器市场需求预测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2026-2032年中国有机薄膜电容器行业市场规模预测</w:t>
      </w:r>
      <w:r>
        <w:rPr>
          <w:rFonts w:hint="eastAsia"/>
        </w:rPr>
        <w:br/>
      </w:r>
      <w:r>
        <w:rPr>
          <w:rFonts w:hint="eastAsia"/>
        </w:rPr>
        <w:t>　　图表 有机薄膜电容器行业准入条件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2026-2032年中国有机薄膜电容器行业信息化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2026-2032年中国有机薄膜电容器市场前景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2026-2032年中国有机薄膜电容器行业风险分析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2026-2032年中国有机薄膜电容器行业发展趋势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62ddcda1e4e31" w:history="1">
        <w:r>
          <w:rPr>
            <w:rStyle w:val="Hyperlink"/>
          </w:rPr>
          <w:t>2026-2032年有机薄膜电容器市场现状调研及发展趋势预测报告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62ddcda1e4e31" w:history="1">
        <w:r>
          <w:rPr>
            <w:rStyle w:val="Hyperlink"/>
          </w:rPr>
          <w:t>https://www.20087.com/8/89/YouJiBoMoDianRongQiFaZhanQuShi.html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热点：薄膜电容与电解电容的区别、有机薄膜电容器符号、电容计量单位、有机薄膜电容器cl11图片大全、铝电解电容器、有机薄膜电容器cl11是什么、瓷片电容、有机薄膜电容器读数、有机薄膜电容器优点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144dc1954523" w:history="1">
      <w:r>
        <w:rPr>
          <w:rStyle w:val="Hyperlink"/>
        </w:rPr>
        <w:t>2026-2032年有机薄膜电容器市场现状调研及发展趋势预测报告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ouJiBoMoDianRongQiFaZhanQuShi.html" TargetMode="External" Id="Re4662ddcda1e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ouJiBoMoDianRongQiFaZhanQuShi.html" TargetMode="External" Id="Rbdb3144dc195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2025-07-10T06:33:00Z</dcterms:created>
  <dcterms:modified xsi:type="dcterms:W3CDTF">2025-07-10T07:33:00Z</dcterms:modified>
  <dc:subject>2026-2032年有机薄膜电容器市场现状调研及发展趋势预测报告</dc:subject>
  <dc:title>2026-2032年有机薄膜电容器市场现状调研及发展趋势预测报告</dc:title>
  <cp:keywords>2026-2032年有机薄膜电容器市场现状调研及发展趋势预测报告</cp:keywords>
  <dc:description>2026-2032年有机薄膜电容器市场现状调研及发展趋势预测报告</dc:description>
</cp:coreProperties>
</file>