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939e6be074838" w:history="1">
              <w:r>
                <w:rPr>
                  <w:rStyle w:val="Hyperlink"/>
                </w:rPr>
                <w:t>2025-2031年中国发动机平衡机行业研究与发展前景报告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939e6be074838" w:history="1">
              <w:r>
                <w:rPr>
                  <w:rStyle w:val="Hyperlink"/>
                </w:rPr>
                <w:t>2025-2031年中国发动机平衡机行业研究与发展前景报告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939e6be074838" w:history="1">
                <w:r>
                  <w:rPr>
                    <w:rStyle w:val="Hyperlink"/>
                  </w:rPr>
                  <w:t>https://www.20087.com/9/21/FaDongJiPingHengJiHangYeXianZhuangJiQianJing.html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平衡机是内燃机制造与维修中的关键检测设备，当前在汽车、船舶、航空及发电机组等领域广泛应用。该设备通过高速旋转发动机曲轴或整机，检测因质量分布不均引起的振动，并通过去重或配重方式实现动平衡，以降低运行噪音、延长轴承寿命并提升动力输出平稳性。主流发动机平衡机普遍采用高精度传感器、数字信号处理系统及自动钻铣修正单元，支持从单缸曲轴到多缸整机的全系列测试，并符合ISO 1940等国际平衡标准。尽管自动化水平较高，设备在超高速测试下的信号噪声抑制、复杂曲轴结构（如V型、水平对置）的多平面解算及与MES系统数据集成方面仍存在技术门槛。</w:t>
      </w:r>
      <w:r>
        <w:rPr>
          <w:rFonts w:hint="eastAsia"/>
        </w:rPr>
        <w:br/>
      </w:r>
      <w:r>
        <w:rPr>
          <w:rFonts w:hint="eastAsia"/>
        </w:rPr>
        <w:t>　　未来，发动机平衡机将向智能化诊断、柔性适配与新能源兼容方向发展。AI算法将基于历史平衡数据预测潜在制造缺陷（如铸造气孔、热处理变形），实现质量前馈控制。在结构层面，模块化夹具与自适应支撑系统将缩短换型时间，适配多品种小批量生产需求。同时，针对混合动力系统中的电机-曲轴复合转子，新型平衡机将支持电磁干扰环境下的高精度测试。此外，设备将集成数字孪生接口，实现平衡参数自动上传与工艺追溯。长远来看，尽管内燃机面临转型压力，发动机平衡机将在高端装备再制造、赛车工程及特种动力系统维护中持续发挥不可替代作用，并通过技术迁移拓展至电驱转子平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939e6be074838" w:history="1">
        <w:r>
          <w:rPr>
            <w:rStyle w:val="Hyperlink"/>
          </w:rPr>
          <w:t>2025-2031年中国发动机平衡机行业研究与发展前景报告</w:t>
        </w:r>
      </w:hyperlink>
      <w:r>
        <w:rPr>
          <w:rFonts w:hint="eastAsia"/>
        </w:rPr>
        <w:t>》基于权威数据与一手调研资料，系统分析了发动机平衡机行业的产业链结构、市场规模、需求特征及价格体系，客观呈现了发动机平衡机行业发展现状。报告科学预测了发动机平衡机市场前景与未来趋势，重点剖析了主要企业的竞争格局、市场集中度及品牌影响力。同时，通过对发动机平衡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发动机平衡机行业概述</w:t>
      </w:r>
      <w:r>
        <w:rPr>
          <w:rFonts w:hint="eastAsia"/>
        </w:rPr>
        <w:br/>
      </w:r>
      <w:r>
        <w:rPr>
          <w:rFonts w:hint="eastAsia"/>
        </w:rPr>
        <w:t>　　第一节 发动机平衡机定义与分类</w:t>
      </w:r>
      <w:r>
        <w:rPr>
          <w:rFonts w:hint="eastAsia"/>
        </w:rPr>
        <w:br/>
      </w:r>
      <w:r>
        <w:rPr>
          <w:rFonts w:hint="eastAsia"/>
        </w:rPr>
        <w:t>　　第二节 发动机平衡机应用领域</w:t>
      </w:r>
      <w:r>
        <w:rPr>
          <w:rFonts w:hint="eastAsia"/>
        </w:rPr>
        <w:br/>
      </w:r>
      <w:r>
        <w:rPr>
          <w:rFonts w:hint="eastAsia"/>
        </w:rPr>
        <w:t>　　第三节 发动机平衡机行业经济指标分析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一、发动机平衡机行业赢利性评估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二、发动机平衡机行业成长速度分析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三、发动机平衡机附加值提升空间探讨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四、发动机平衡机行业进入壁垒分析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五、发动机平衡机行业风险性评估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六、发动机平衡机行业周期性分析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七、发动机平衡机行业竞争程度指标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八、发动机平衡机行业成熟度综合分析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发动机平衡机产业链及经营模式分析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三、发动机平衡机销售模式与渠道策略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全球发动机平衡机市场发展分析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2024-2025年全球发动机平衡机行业发展分析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一、全球发动机平衡机行业市场规模与趋势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二、全球发动机平衡机行业发展特点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三、全球发动机平衡机行业竞争格局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主要国家与地区发动机平衡机市场分析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2025-2031年全球发动机平衡机行业发展趋势与前景预测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一、发动机平衡机行业发展趋势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二、发动机平衡机行业发展潜力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中国发动机平衡机行业市场分析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2024-2025年发动机平衡机产能与投资动态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一、国内发动机平衡机产能现状与利用效率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二、发动机平衡机产能扩张与投资动态分析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2025-2031年发动机平衡机行业产量统计与趋势预测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一、2019-2024年发动机平衡机行业产量与增长趋势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1、2019-2024年发动机平衡机产量及增长趋势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2、2019-2024年发动机平衡机细分产品产量及份额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二、发动机平衡机产量影响因素分析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三、2025-2031年发动机平衡机产量预测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2025-2031年发动机平衡机市场需求与销售分析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一、2024-2025年发动机平衡机行业需求现状</w:t>
      </w:r>
      <w:r>
        <w:rPr>
          <w:rFonts w:hint="eastAsia"/>
        </w:rPr>
        <w:br/>
      </w:r>
      <w:r>
        <w:rPr>
          <w:rFonts w:hint="eastAsia"/>
        </w:rPr>
        <w:t>　　　　二、发动机平衡机客户群体与需求特点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三、2019-2024年发动机平衡机行业销售规模分析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四、2025-2031年发动机平衡机市场增长潜力与规模预测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2024-2025年发动机平衡机行业技术发展现状及趋势分析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发动机平衡机行业技术发展现状分析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国内外发动机平衡机行业技术差距分析及差距形成的主要原因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发动机平衡机行业技术发展方向、趋势预测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提升发动机平衡机行业技术能力策略建议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中国发动机平衡机细分市场分析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一、2024-2025年发动机平衡机主要细分产品市场现状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发动机平衡机价格机制与竞争策略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一、2019-2024年发动机平衡机市场价格走势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发动机平衡机定价策略与方法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2025-2031年发动机平衡机价格竞争态势与趋势预测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中国发动机平衡机行业重点区域市场研究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2024-2025年重点区域发动机平衡机市场发展概况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三、2025-2031年发动机平衡机行业发展潜力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三、2025-2031年发动机平衡机行业发展潜力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三、2025-2031年发动机平衡机行业发展潜力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三、2025-2031年发动机平衡机行业发展潜力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三、2025-2031年发动机平衡机行业发展潜力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2019-2024年中国发动机平衡机行业进出口情况分析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发动机平衡机行业进口规模与来源分析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一、2019-2024年发动机平衡机进口规模分析</w:t>
      </w:r>
      <w:r>
        <w:rPr>
          <w:rFonts w:hint="eastAsia"/>
        </w:rPr>
        <w:br/>
      </w:r>
      <w:r>
        <w:rPr>
          <w:rFonts w:hint="eastAsia"/>
        </w:rPr>
        <w:t>　　　　二、发动机平衡机主要进口来源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发动机平衡机行业出口规模与目的地分析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一、2019-2024年发动机平衡机出口规模分析</w:t>
      </w:r>
      <w:r>
        <w:rPr>
          <w:rFonts w:hint="eastAsia"/>
        </w:rPr>
        <w:br/>
      </w:r>
      <w:r>
        <w:rPr>
          <w:rFonts w:hint="eastAsia"/>
        </w:rPr>
        <w:t>　　　　二、发动机平衡机主要出口目的地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2019-2024年中国发动机平衡机总体规模与财务指标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中国发动机平衡机行业总体规模分析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一、发动机平衡机企业数量与结构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二、发动机平衡机从业人员规模</w:t>
      </w:r>
      <w:r>
        <w:rPr>
          <w:rFonts w:hint="eastAsia"/>
        </w:rPr>
        <w:br/>
      </w:r>
      <w:r>
        <w:rPr>
          <w:rFonts w:hint="eastAsia"/>
        </w:rPr>
        <w:t>　　　　三、发动机平衡机行业资产状况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中国发动机平衡机行业财务指标总体分析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发动机平衡机行业重点企业经营状况分析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发动机平衡机领先企业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发动机平衡机标杆企业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发动机平衡机代表企业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发动机平衡机龙头企业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发动机平衡机重点企业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中国发动机平衡机行业竞争格局分析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发动机平衡机行业竞争格局总览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2024-2025年发动机平衡机行业竞争力分析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一、发动机平衡机供应商议价能力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四、发动机平衡机替代品威胁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2019-2024年发动机平衡机行业企业并购活动分析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2024-2025年发动机平衡机行业会展与招投标活动分析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一、发动机平衡机行业会展活动及其市场影响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2025年中国发动机平衡机企业发展策略分析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发动机平衡机市场策略分析</w:t>
      </w:r>
      <w:r>
        <w:rPr>
          <w:rFonts w:hint="eastAsia"/>
        </w:rPr>
        <w:br/>
      </w:r>
      <w:r>
        <w:rPr>
          <w:rFonts w:hint="eastAsia"/>
        </w:rPr>
        <w:t>　　　　一、发动机平衡机市场定位与拓展策略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二、发动机平衡机市场细分与目标客户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发动机平衡机销售策略分析</w:t>
      </w:r>
      <w:r>
        <w:rPr>
          <w:rFonts w:hint="eastAsia"/>
        </w:rPr>
        <w:br/>
      </w:r>
      <w:r>
        <w:rPr>
          <w:rFonts w:hint="eastAsia"/>
        </w:rPr>
        <w:t>　　　　一、发动机平衡机销售渠道与网络建设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提高发动机平衡机企业竞争力建议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一、发动机平衡机技术创新与管理优化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发动机平衡机品牌战略思考</w:t>
      </w:r>
      <w:r>
        <w:rPr>
          <w:rFonts w:hint="eastAsia"/>
        </w:rPr>
        <w:br/>
      </w:r>
      <w:r>
        <w:rPr>
          <w:rFonts w:hint="eastAsia"/>
        </w:rPr>
        <w:t>　　　　一、发动机平衡机品牌建设与维护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二、发动机平衡机品牌影响力与市场竞争力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中国发动机平衡机行业风险与对策</w:t>
      </w:r>
      <w:r>
        <w:rPr>
          <w:rFonts w:hint="eastAsia"/>
        </w:rPr>
        <w:br/>
      </w:r>
      <w:r>
        <w:rPr>
          <w:rFonts w:hint="eastAsia"/>
        </w:rPr>
        <w:t>　　第一节 发动机平衡机行业SWOT分析</w:t>
      </w:r>
      <w:r>
        <w:rPr>
          <w:rFonts w:hint="eastAsia"/>
        </w:rPr>
        <w:br/>
      </w:r>
      <w:r>
        <w:rPr>
          <w:rFonts w:hint="eastAsia"/>
        </w:rPr>
        <w:t>　　　　一、发动机平衡机行业优势分析</w:t>
      </w:r>
      <w:r>
        <w:rPr>
          <w:rFonts w:hint="eastAsia"/>
        </w:rPr>
        <w:br/>
      </w:r>
      <w:r>
        <w:rPr>
          <w:rFonts w:hint="eastAsia"/>
        </w:rPr>
        <w:t>　　　　二、发动机平衡机行业劣势分析</w:t>
      </w:r>
      <w:r>
        <w:rPr>
          <w:rFonts w:hint="eastAsia"/>
        </w:rPr>
        <w:br/>
      </w:r>
      <w:r>
        <w:rPr>
          <w:rFonts w:hint="eastAsia"/>
        </w:rPr>
        <w:t>　　　　三、发动机平衡机市场机会探索</w:t>
      </w:r>
      <w:r>
        <w:rPr>
          <w:rFonts w:hint="eastAsia"/>
        </w:rPr>
        <w:br/>
      </w:r>
      <w:r>
        <w:rPr>
          <w:rFonts w:hint="eastAsia"/>
        </w:rPr>
        <w:t>　　　　四、发动机平衡机市场威胁评估</w:t>
      </w:r>
      <w:r>
        <w:rPr>
          <w:rFonts w:hint="eastAsia"/>
        </w:rPr>
        <w:br/>
      </w:r>
      <w:r>
        <w:rPr>
          <w:rFonts w:hint="eastAsia"/>
        </w:rPr>
        <w:t>　　第二节 发动机平衡机行业风险及对策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2025-2031年中国发动机平衡机行业前景与发展趋势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发动机平衡机行业发展环境分析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2025-2031年发动机平衡机行业发展趋势与方向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一、发动机平衡机行业发展方向预测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二、发动机平衡机发展趋势分析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2025-2031年发动机平衡机行业发展潜力与机遇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一、发动机平衡机市场发展潜力评估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二、发动机平衡机新兴市场与机遇探索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发动机平衡机行业研究结论与建议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[中:智林]发动机平衡机行业发展建议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2019-2024年中国发动机平衡机行业产能及增长趋势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2025-2031年中国发动机平衡机行业产能预测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2019-2024年中国发动机平衡机行业产量及增长趋势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2025-2031年中国发动机平衡机行业产量预测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2019-2024年中国发动机平衡机行业市场需求及增长情况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2025-2031年中国发动机平衡机行业市场需求预测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2019-2024年中国发动机平衡机行业利润及增长情况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**地区发动机平衡机行业市场需求情况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**地区发动机平衡机行业市场需求情况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2019-2024年中国发动机平衡机行业进口量及增速统计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2019-2024年中国发动机平衡机行业出口量及增速统计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发动机平衡机重点企业经营情况分析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2025年发动机平衡机行业壁垒</w:t>
      </w:r>
      <w:r>
        <w:rPr>
          <w:rFonts w:hint="eastAsia"/>
        </w:rPr>
        <w:br/>
      </w:r>
      <w:r>
        <w:rPr>
          <w:rFonts w:hint="eastAsia"/>
        </w:rPr>
        <w:t>　　图表 2025年发动机平衡机市场前景分析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2025-2031年中国发动机平衡机市场需求预测</w:t>
      </w:r>
      <w:r>
        <w:rPr>
          <w:rFonts w:hint="eastAsia"/>
        </w:rPr>
        <w:br/>
      </w:r>
      <w:r>
        <w:rPr>
          <w:rFonts w:hint="eastAsia"/>
        </w:rPr>
        <w:t>　　图表 2025年发动机平衡机发展趋势预测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939e6be074838" w:history="1">
        <w:r>
          <w:rPr>
            <w:rStyle w:val="Hyperlink"/>
          </w:rPr>
          <w:t>2025-2031年中国发动机平衡机行业研究与发展前景报告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939e6be074838" w:history="1">
        <w:r>
          <w:rPr>
            <w:rStyle w:val="Hyperlink"/>
          </w:rPr>
          <w:t>https://www.20087.com/9/21/FaDongJiPingHengJiHangYeXianZhuangJiQianJing.html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平衡器是什么、发动机平衡机构的作用、汽车动平衡原理、发动机平衡机构和平衡块的区别、发动机平衡轴故障现象、发动机平衡机结构图、动平衡机是干嘛的、汽车发动机平衡器、动平衡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50d574bde42f9" w:history="1">
      <w:r>
        <w:rPr>
          <w:rStyle w:val="Hyperlink"/>
        </w:rPr>
        <w:t>2025-2031年中国发动机平衡机行业研究与发展前景报告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aDongJiPingHengJiHangYeXianZhuangJiQianJing.html" TargetMode="External" Id="R604939e6be0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aDongJiPingHengJiHangYeXianZhuangJiQianJing.html" TargetMode="External" Id="R0d250d574bde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2025-10-21T02:18:44Z</dcterms:created>
  <dcterms:modified xsi:type="dcterms:W3CDTF">2025-10-21T03:18:44Z</dcterms:modified>
  <dc:subject>2025-2031年中国发动机平衡机行业研究与发展前景报告</dc:subject>
  <dc:title>2025-2031年中国发动机平衡机行业研究与发展前景报告</dc:title>
  <cp:keywords>2025-2031年中国发动机平衡机行业研究与发展前景报告</cp:keywords>
  <dc:description>2025-2031年中国发动机平衡机行业研究与发展前景报告</dc:description>
</cp:coreProperties>
</file>