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2806e1cee42c8" w:history="1">
              <w:r>
                <w:rPr>
                  <w:rStyle w:val="Hyperlink"/>
                </w:rPr>
                <w:t>2025-2031年中国工程投影仪市场调查研究与前景趋势分析报告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2806e1cee42c8" w:history="1">
              <w:r>
                <w:rPr>
                  <w:rStyle w:val="Hyperlink"/>
                </w:rPr>
                <w:t>2025-2031年中国工程投影仪市场调查研究与前景趋势分析报告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2806e1cee42c8" w:history="1">
                <w:r>
                  <w:rPr>
                    <w:rStyle w:val="Hyperlink"/>
                  </w:rPr>
                  <w:t>https://www.20087.com/9/31/GongChengTouYingYiShiChangXianZhuangHeQianJing.html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投影仪是一种高亮度、高性能的投影设备，广泛应用于展览展示、舞台演出、建筑可视化、虚拟仿真、安防监控等专业领域。与家用或商用投影仪相比，工程投影仪具备更高的流明输出、更强的环境适应能力以及灵活的安装方式，能够满足大尺寸屏幕、异形表面甚至户外场景的投影需求。随着数字创意产业和智慧城市建设的发展，工程投影市场呈现稳步增长态势。主流品牌以欧美及日韩企业为主，国内厂商在部分中端市场已形成一定竞争力，但在核心光学引擎、色彩管理算法、长期稳定性等方面仍存在技术差距。</w:t>
      </w:r>
      <w:r>
        <w:rPr>
          <w:rFonts w:hint="eastAsia"/>
        </w:rPr>
        <w:br/>
      </w:r>
      <w:r>
        <w:rPr>
          <w:rFonts w:hint="eastAsia"/>
        </w:rPr>
        <w:t>　　未来，工程投影仪将朝着更高分辨率、更强智能化、更广应用集成方向发展。8K超高清、HDR动态优化、激光光源长寿命化等技术的融合将进一步提升画质表现与能效水平，拓展其在沉浸式体验、文旅夜游、工业检测等新兴领域的深度应用。同时，人工智能与边缘计算的引入将使投影系统具备自动对焦、曲面校正、多机融合等功能，提升部署效率与操作便捷性。此外，模块化设计和远程管理系统的发展也将推动产品向平台化、服务化延伸，提供从硬件到内容再到运维的一体化解决方案。行业将加速整合，推动国产高端品牌在全球专业显示市场中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2806e1cee42c8" w:history="1">
        <w:r>
          <w:rPr>
            <w:rStyle w:val="Hyperlink"/>
          </w:rPr>
          <w:t>2025-2031年中国工程投影仪市场调查研究与前景趋势分析报告</w:t>
        </w:r>
      </w:hyperlink>
      <w:r>
        <w:rPr>
          <w:rFonts w:hint="eastAsia"/>
        </w:rPr>
        <w:t>》依托国家统计局、相关行业协会及科研机构的详实数据，结合工程投影仪行业研究团队的长期监测，系统分析了工程投影仪行业的市场规模、需求特征及产业链结构。报告全面阐述了工程投影仪行业现状，科学预测了市场前景与发展趋势，重点评估了工程投影仪重点企业的经营表现及竞争格局。同时，报告深入剖析了价格动态、市场集中度及品牌影响力，并对工程投影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工程投影仪行业概述</w:t>
      </w:r>
      <w:r>
        <w:rPr>
          <w:rFonts w:hint="eastAsia"/>
        </w:rPr>
        <w:br/>
      </w:r>
      <w:r>
        <w:rPr>
          <w:rFonts w:hint="eastAsia"/>
        </w:rPr>
        <w:t>　　第一节 工程投影仪定义与分类</w:t>
      </w:r>
      <w:r>
        <w:rPr>
          <w:rFonts w:hint="eastAsia"/>
        </w:rPr>
        <w:br/>
      </w:r>
      <w:r>
        <w:rPr>
          <w:rFonts w:hint="eastAsia"/>
        </w:rPr>
        <w:t>　　第二节 工程投影仪应用领域</w:t>
      </w:r>
      <w:r>
        <w:rPr>
          <w:rFonts w:hint="eastAsia"/>
        </w:rPr>
        <w:br/>
      </w:r>
      <w:r>
        <w:rPr>
          <w:rFonts w:hint="eastAsia"/>
        </w:rPr>
        <w:t>　　第三节 工程投影仪行业经济指标分析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一、工程投影仪行业赢利性评估</w:t>
      </w:r>
      <w:r>
        <w:rPr>
          <w:rFonts w:hint="eastAsia"/>
        </w:rPr>
        <w:br/>
      </w:r>
      <w:r>
        <w:rPr>
          <w:rFonts w:hint="eastAsia"/>
        </w:rPr>
        <w:t>　　　　二、工程投影仪行业成长速度分析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三、工程投影仪附加值提升空间探讨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四、工程投影仪行业进入壁垒分析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五、工程投影仪行业风险性评估</w:t>
      </w:r>
      <w:r>
        <w:rPr>
          <w:rFonts w:hint="eastAsia"/>
        </w:rPr>
        <w:br/>
      </w:r>
      <w:r>
        <w:rPr>
          <w:rFonts w:hint="eastAsia"/>
        </w:rPr>
        <w:t>　　　　六、工程投影仪行业周期性分析</w:t>
      </w:r>
      <w:r>
        <w:rPr>
          <w:rFonts w:hint="eastAsia"/>
        </w:rPr>
        <w:br/>
      </w:r>
      <w:r>
        <w:rPr>
          <w:rFonts w:hint="eastAsia"/>
        </w:rPr>
        <w:t>　　　　七、工程投影仪行业竞争程度指标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八、工程投影仪行业成熟度综合分析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工程投影仪产业链及经营模式分析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三、工程投影仪销售模式与渠道策略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全球工程投影仪市场发展分析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2024-2025年全球工程投影仪行业发展分析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一、全球工程投影仪行业市场规模与趋势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二、全球工程投影仪行业发展特点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三、全球工程投影仪行业竞争格局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主要国家与地区工程投影仪市场分析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2025-2031年全球工程投影仪行业发展趋势与前景预测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一、工程投影仪行业发展趋势</w:t>
      </w:r>
      <w:r>
        <w:rPr>
          <w:rFonts w:hint="eastAsia"/>
        </w:rPr>
        <w:br/>
      </w:r>
      <w:r>
        <w:rPr>
          <w:rFonts w:hint="eastAsia"/>
        </w:rPr>
        <w:t>　　　　二、工程投影仪行业发展潜力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中国工程投影仪行业市场分析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2024-2025年工程投影仪产能与投资动态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一、国内工程投影仪产能现状与利用效率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二、工程投影仪产能扩张与投资动态分析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2025-2031年工程投影仪行业产量统计与趋势预测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一、2019-2024年工程投影仪行业产量与增长趋势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1、2019-2024年工程投影仪产量及增长趋势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2、2019-2024年工程投影仪细分产品产量及份额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二、工程投影仪产量影响因素分析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三、2025-2031年工程投影仪产量预测</w:t>
      </w:r>
      <w:r>
        <w:rPr>
          <w:rFonts w:hint="eastAsia"/>
        </w:rPr>
        <w:br/>
      </w:r>
      <w:r>
        <w:rPr>
          <w:rFonts w:hint="eastAsia"/>
        </w:rPr>
        <w:t>　　第三节 2025-2031年工程投影仪市场需求与销售分析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一、2024-2025年工程投影仪行业需求现状</w:t>
      </w:r>
      <w:r>
        <w:rPr>
          <w:rFonts w:hint="eastAsia"/>
        </w:rPr>
        <w:br/>
      </w:r>
      <w:r>
        <w:rPr>
          <w:rFonts w:hint="eastAsia"/>
        </w:rPr>
        <w:t>　　　　二、工程投影仪客户群体与需求特点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三、2019-2024年工程投影仪行业销售规模分析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四、2025-2031年工程投影仪市场增长潜力与规模预测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2024-2025年工程投影仪行业技术发展现状及趋势分析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工程投影仪行业技术发展现状分析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国内外工程投影仪行业技术差距分析及差距形成的主要原因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工程投影仪行业技术发展方向、趋势预测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提升工程投影仪行业技术能力策略建议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中国工程投影仪细分市场分析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一、2024-2025年工程投影仪主要细分产品市场现状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工程投影仪价格机制与竞争策略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一、2019-2024年工程投影仪市场价格走势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工程投影仪定价策略与方法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2025-2031年工程投影仪价格竞争态势与趋势预测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中国工程投影仪行业重点区域市场研究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2024-2025年重点区域工程投影仪市场发展概况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2019-2024年中国工程投影仪行业进出口情况分析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工程投影仪行业进口规模与来源分析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一、2019-2024年工程投影仪进口规模分析</w:t>
      </w:r>
      <w:r>
        <w:rPr>
          <w:rFonts w:hint="eastAsia"/>
        </w:rPr>
        <w:br/>
      </w:r>
      <w:r>
        <w:rPr>
          <w:rFonts w:hint="eastAsia"/>
        </w:rPr>
        <w:t>　　　　二、工程投影仪主要进口来源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工程投影仪行业出口规模与目的地分析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一、2019-2024年工程投影仪出口规模分析</w:t>
      </w:r>
      <w:r>
        <w:rPr>
          <w:rFonts w:hint="eastAsia"/>
        </w:rPr>
        <w:br/>
      </w:r>
      <w:r>
        <w:rPr>
          <w:rFonts w:hint="eastAsia"/>
        </w:rPr>
        <w:t>　　　　二、工程投影仪主要出口目的地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2019-2024年中国工程投影仪总体规模与财务指标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中国工程投影仪行业总体规模分析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一、工程投影仪企业数量与结构</w:t>
      </w:r>
      <w:r>
        <w:rPr>
          <w:rFonts w:hint="eastAsia"/>
        </w:rPr>
        <w:br/>
      </w:r>
      <w:r>
        <w:rPr>
          <w:rFonts w:hint="eastAsia"/>
        </w:rPr>
        <w:t>　　　　二、工程投影仪从业人员规模</w:t>
      </w:r>
      <w:r>
        <w:rPr>
          <w:rFonts w:hint="eastAsia"/>
        </w:rPr>
        <w:br/>
      </w:r>
      <w:r>
        <w:rPr>
          <w:rFonts w:hint="eastAsia"/>
        </w:rPr>
        <w:t>　　　　三、工程投影仪行业资产状况</w:t>
      </w:r>
      <w:r>
        <w:rPr>
          <w:rFonts w:hint="eastAsia"/>
        </w:rPr>
        <w:br/>
      </w:r>
      <w:r>
        <w:rPr>
          <w:rFonts w:hint="eastAsia"/>
        </w:rPr>
        <w:t>　　第二节 中国工程投影仪行业财务指标总体分析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工程投影仪行业重点企业经营状况分析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工程投影仪领先企业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工程投影仪标杆企业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工程投影仪代表企业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工程投影仪龙头企业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工程投影仪重点企业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工程投影仪行业竞争格局总览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2024-2025年工程投影仪行业竞争力分析</w:t>
      </w:r>
      <w:r>
        <w:rPr>
          <w:rFonts w:hint="eastAsia"/>
        </w:rPr>
        <w:br/>
      </w:r>
      <w:r>
        <w:rPr>
          <w:rFonts w:hint="eastAsia"/>
        </w:rPr>
        <w:t>　　　　一、工程投影仪供应商议价能力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四、工程投影仪替代品威胁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2019-2024年工程投影仪行业企业并购活动分析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2024-2025年工程投影仪行业会展与招投标活动分析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一、工程投影仪行业会展活动及其市场影响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2025年中国工程投影仪企业发展策略分析</w:t>
      </w:r>
      <w:r>
        <w:rPr>
          <w:rFonts w:hint="eastAsia"/>
        </w:rPr>
        <w:br/>
      </w:r>
      <w:r>
        <w:rPr>
          <w:rFonts w:hint="eastAsia"/>
        </w:rPr>
        <w:t>　　第一节 工程投影仪市场策略分析</w:t>
      </w:r>
      <w:r>
        <w:rPr>
          <w:rFonts w:hint="eastAsia"/>
        </w:rPr>
        <w:br/>
      </w:r>
      <w:r>
        <w:rPr>
          <w:rFonts w:hint="eastAsia"/>
        </w:rPr>
        <w:t>　　　　一、工程投影仪市场定位与拓展策略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二、工程投影仪市场细分与目标客户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工程投影仪销售策略分析</w:t>
      </w:r>
      <w:r>
        <w:rPr>
          <w:rFonts w:hint="eastAsia"/>
        </w:rPr>
        <w:br/>
      </w:r>
      <w:r>
        <w:rPr>
          <w:rFonts w:hint="eastAsia"/>
        </w:rPr>
        <w:t>　　　　一、工程投影仪销售渠道与网络建设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提高工程投影仪企业竞争力建议</w:t>
      </w:r>
      <w:r>
        <w:rPr>
          <w:rFonts w:hint="eastAsia"/>
        </w:rPr>
        <w:br/>
      </w:r>
      <w:r>
        <w:rPr>
          <w:rFonts w:hint="eastAsia"/>
        </w:rPr>
        <w:t>　　　　一、工程投影仪技术创新与管理优化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工程投影仪品牌战略思考</w:t>
      </w:r>
      <w:r>
        <w:rPr>
          <w:rFonts w:hint="eastAsia"/>
        </w:rPr>
        <w:br/>
      </w:r>
      <w:r>
        <w:rPr>
          <w:rFonts w:hint="eastAsia"/>
        </w:rPr>
        <w:t>　　　　一、工程投影仪品牌建设与维护</w:t>
      </w:r>
      <w:r>
        <w:rPr>
          <w:rFonts w:hint="eastAsia"/>
        </w:rPr>
        <w:br/>
      </w:r>
      <w:r>
        <w:rPr>
          <w:rFonts w:hint="eastAsia"/>
        </w:rPr>
        <w:t>　　　　二、工程投影仪品牌影响力与市场竞争力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中国工程投影仪行业风险与对策</w:t>
      </w:r>
      <w:r>
        <w:rPr>
          <w:rFonts w:hint="eastAsia"/>
        </w:rPr>
        <w:br/>
      </w:r>
      <w:r>
        <w:rPr>
          <w:rFonts w:hint="eastAsia"/>
        </w:rPr>
        <w:t>　　第一节 工程投影仪行业SWOT分析</w:t>
      </w:r>
      <w:r>
        <w:rPr>
          <w:rFonts w:hint="eastAsia"/>
        </w:rPr>
        <w:br/>
      </w:r>
      <w:r>
        <w:rPr>
          <w:rFonts w:hint="eastAsia"/>
        </w:rPr>
        <w:t>　　　　一、工程投影仪行业优势分析</w:t>
      </w:r>
      <w:r>
        <w:rPr>
          <w:rFonts w:hint="eastAsia"/>
        </w:rPr>
        <w:br/>
      </w:r>
      <w:r>
        <w:rPr>
          <w:rFonts w:hint="eastAsia"/>
        </w:rPr>
        <w:t>　　　　二、工程投影仪行业劣势分析</w:t>
      </w:r>
      <w:r>
        <w:rPr>
          <w:rFonts w:hint="eastAsia"/>
        </w:rPr>
        <w:br/>
      </w:r>
      <w:r>
        <w:rPr>
          <w:rFonts w:hint="eastAsia"/>
        </w:rPr>
        <w:t>　　　　三、工程投影仪市场机会探索</w:t>
      </w:r>
      <w:r>
        <w:rPr>
          <w:rFonts w:hint="eastAsia"/>
        </w:rPr>
        <w:br/>
      </w:r>
      <w:r>
        <w:rPr>
          <w:rFonts w:hint="eastAsia"/>
        </w:rPr>
        <w:t>　　　　四、工程投影仪市场威胁评估</w:t>
      </w:r>
      <w:r>
        <w:rPr>
          <w:rFonts w:hint="eastAsia"/>
        </w:rPr>
        <w:br/>
      </w:r>
      <w:r>
        <w:rPr>
          <w:rFonts w:hint="eastAsia"/>
        </w:rPr>
        <w:t>　　第二节 工程投影仪行业风险及对策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2025-2031年中国工程投影仪行业前景与发展趋势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工程投影仪行业发展环境分析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2025-2031年工程投影仪行业发展趋势与方向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一、工程投影仪行业发展方向预测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二、工程投影仪发展趋势分析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2025-2031年工程投影仪行业发展潜力与机遇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一、工程投影仪市场发展潜力评估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二、工程投影仪新兴市场与机遇探索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工程投影仪行业研究结论与建议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中.智.林.：工程投影仪行业发展建议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工程投影仪行业历程</w:t>
      </w:r>
      <w:r>
        <w:rPr>
          <w:rFonts w:hint="eastAsia"/>
        </w:rPr>
        <w:br/>
      </w:r>
      <w:r>
        <w:rPr>
          <w:rFonts w:hint="eastAsia"/>
        </w:rPr>
        <w:t>　　图表 工程投影仪行业生命周期</w:t>
      </w:r>
      <w:r>
        <w:rPr>
          <w:rFonts w:hint="eastAsia"/>
        </w:rPr>
        <w:br/>
      </w:r>
      <w:r>
        <w:rPr>
          <w:rFonts w:hint="eastAsia"/>
        </w:rPr>
        <w:t>　　图表 工程投影仪行业产业链分析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2019-2024年工程投影仪行业市场容量分析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2019-2024年中国工程投影仪行业产能统计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2024年中国工程投影仪行业需求领域分布格局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2019-2024年中国工程投影仪行业销售收入分析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2019-2024年中国工程投影仪行业盈利情况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2019-2024年中国工程投影仪行业利润总额统计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2019-2024年中国工程投影仪进口数量分析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2019-2024年中国工程投影仪进口金额分析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2019-2024年中国工程投影仪出口数量分析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2019-2024年中国工程投影仪出口金额分析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2024年中国工程投影仪进口国家及地区分析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2024年中国工程投影仪出口国家及地区分析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**地区工程投影仪行业市场需求情况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工程投影仪重点企业（一）基本信息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工程投影仪重点企业（一）经营情况分析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工程投影仪重点企业（一）主要经济指标情况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工程投影仪重点企业（二）经营情况分析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工程投影仪重点企业（二）主要经济指标情况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工程投影仪重点企业（三）经营情况分析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工程投影仪重点企业（三）主要经济指标情况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工程投影仪重点企业（三）成长能力情况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2025-2031年中国工程投影仪市场需求量预测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2025-2031年中国工程投影仪行业供需平衡预测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2025-2031年中国工程投影仪行业市场容量预测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2025-2031年中国工程投影仪行业发展趋势预测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2806e1cee42c8" w:history="1">
        <w:r>
          <w:rPr>
            <w:rStyle w:val="Hyperlink"/>
          </w:rPr>
          <w:t>2025-2031年中国工程投影仪市场调查研究与前景趋势分析报告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2806e1cee42c8" w:history="1">
        <w:r>
          <w:rPr>
            <w:rStyle w:val="Hyperlink"/>
          </w:rPr>
          <w:t>https://www.20087.com/9/31/GongChengTouYingYiShiChangXianZhuangHeQianJing.html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热点：测量投影仪、工程投影机排名前十名、光学投影仪、工程投影机哪个品牌好、工程机投影仪适合家用吗、工程投影仪能家用吗、投影仪是干嘛用的、工程投影仪可以家用吗?、投影仪白天能看吗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a4bdc0dcb4cfc" w:history="1">
      <w:r>
        <w:rPr>
          <w:rStyle w:val="Hyperlink"/>
        </w:rPr>
        <w:t>2025-2031年中国工程投影仪市场调查研究与前景趋势分析报告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ngChengTouYingYiShiChangXianZhuangHeQianJing.html" TargetMode="External" Id="Rd912806e1cee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ngChengTouYingYiShiChangXianZhuangHeQianJing.html" TargetMode="External" Id="R574a4bdc0dcb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2025-06-28T01:50:41Z</dcterms:created>
  <dcterms:modified xsi:type="dcterms:W3CDTF">2025-06-28T02:50:41Z</dcterms:modified>
  <dc:subject>2025-2031年中国工程投影仪市场调查研究与前景趋势分析报告</dc:subject>
  <dc:title>2025-2031年中国工程投影仪市场调查研究与前景趋势分析报告</dc:title>
  <cp:keywords>2025-2031年中国工程投影仪市场调查研究与前景趋势分析报告</cp:keywords>
  <dc:description>2025-2031年中国工程投影仪市场调查研究与前景趋势分析报告</dc:description>
</cp:coreProperties>
</file>