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adce0c2424b95" w:history="1">
              <w:r>
                <w:rPr>
                  <w:rStyle w:val="Hyperlink"/>
                </w:rPr>
                <w:t>2025-2031年中国无刷电机驱动IC行业现状调研与趋势分析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adce0c2424b95" w:history="1">
              <w:r>
                <w:rPr>
                  <w:rStyle w:val="Hyperlink"/>
                </w:rPr>
                <w:t>2025-2031年中国无刷电机驱动IC行业现状调研与趋势分析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adce0c2424b95" w:history="1">
                <w:r>
                  <w:rPr>
                    <w:rStyle w:val="Hyperlink"/>
                  </w:rPr>
                  <w:t>https://www.20087.com/9/91/WuShuaDianJiQuDongICHangYeQuShi.html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驱动IC是现代电子设备中的关键组件，用于控制无刷直流电机的速度、方向和扭矩。随着自动化和电动化趋势的加速，从无人机、电动汽车到智能家居设备，无刷电机驱动IC的需求持续增长。技术进步使得驱动IC的集成度更高，功耗更低，控制精度和响应速度也得到显著提升。</w:t>
      </w:r>
      <w:r>
        <w:rPr>
          <w:rFonts w:hint="eastAsia"/>
        </w:rPr>
        <w:br/>
      </w:r>
      <w:r>
        <w:rPr>
          <w:rFonts w:hint="eastAsia"/>
        </w:rPr>
        <w:t>　　未来，无刷电机驱动IC将朝着智能化和模块化方向发展。智能驱动IC将集成更多传感器和处理器，实现电机状态的实时监测和自我调整，提高系统的稳定性和效率。模块化设计则允许用户根据具体应用场景灵活配置，降低开发难度和成本。此外，5G和物联网技术的应用将推动远程控制和数据收集，进一步拓展无刷电机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adce0c2424b95" w:history="1">
        <w:r>
          <w:rPr>
            <w:rStyle w:val="Hyperlink"/>
          </w:rPr>
          <w:t>2025-2031年中国无刷电机驱动IC行业现状调研与趋势分析</w:t>
        </w:r>
      </w:hyperlink>
      <w:r>
        <w:rPr>
          <w:rFonts w:hint="eastAsia"/>
        </w:rPr>
        <w:t>》基于国家统计局及相关协会的详实数据，系统分析了无刷电机驱动IC行业的市场规模、重点企业表现、产业链结构、竞争格局及价格动态。报告内容严谨、数据详实，结合丰富图表，全面呈现无刷电机驱动IC行业现状与未来发展趋势。通过对无刷电机驱动IC技术现状、SWOT分析及市场前景的解读，报告为无刷电机驱动IC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无刷电机驱动IC行业界定及应用领域</w:t>
      </w:r>
      <w:r>
        <w:rPr>
          <w:rFonts w:hint="eastAsia"/>
        </w:rPr>
        <w:br/>
      </w:r>
      <w:r>
        <w:rPr>
          <w:rFonts w:hint="eastAsia"/>
        </w:rPr>
        <w:t>　　第一节 无刷电机驱动IC行业定义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无刷电机驱动IC主要应用领域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2024-2025年全球无刷电机驱动IC行业市场调研分析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全球无刷电机驱动IC行业经济环境分析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全球无刷电机驱动IC市场总体情况分析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一、全球无刷电机驱动IC行业的发展特点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二、全球无刷电机驱动IC市场结构</w:t>
      </w:r>
      <w:r>
        <w:rPr>
          <w:rFonts w:hint="eastAsia"/>
        </w:rPr>
        <w:br/>
      </w:r>
      <w:r>
        <w:rPr>
          <w:rFonts w:hint="eastAsia"/>
        </w:rPr>
        <w:t>　　　　三、全球无刷电机驱动IC行业竞争格局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全球主要国家（地区）无刷电机驱动IC市场分析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2025-2031年全球无刷电机驱动IC行业发展趋势预测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2024-2025年无刷电机驱动IC行业发展环境分析</w:t>
      </w:r>
      <w:r>
        <w:rPr>
          <w:rFonts w:hint="eastAsia"/>
        </w:rPr>
        <w:br/>
      </w:r>
      <w:r>
        <w:rPr>
          <w:rFonts w:hint="eastAsia"/>
        </w:rPr>
        <w:t>　　第一节 无刷电机驱动IC行业环境分析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无刷电机驱动IC行业相关政策、法规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2024-2025年无刷电机驱动IC行业技术发展现状及趋势分析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无刷电机驱动IC行业技术发展现状分析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国内外无刷电机驱动IC行业技术差异与原因</w:t>
      </w:r>
      <w:r>
        <w:rPr>
          <w:rFonts w:hint="eastAsia"/>
        </w:rPr>
        <w:br/>
      </w:r>
      <w:r>
        <w:rPr>
          <w:rFonts w:hint="eastAsia"/>
        </w:rPr>
        <w:t>　　第三节 无刷电机驱动IC行业技术发展方向、趋势预测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提升无刷电机驱动IC行业技术能力策略建议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中国无刷电机驱动IC行业供给、需求分析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2024-2025年中国无刷电机驱动IC市场现状</w:t>
      </w:r>
      <w:r>
        <w:rPr>
          <w:rFonts w:hint="eastAsia"/>
        </w:rPr>
        <w:br/>
      </w:r>
      <w:r>
        <w:rPr>
          <w:rFonts w:hint="eastAsia"/>
        </w:rPr>
        <w:t>　　第二节 中国无刷电机驱动IC行业产量情况分析及预测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一、无刷电机驱动IC总体产能规模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、2019-2024年中国无刷电机驱动IC产量统计</w:t>
      </w:r>
      <w:r>
        <w:rPr>
          <w:rFonts w:hint="eastAsia"/>
        </w:rPr>
        <w:br/>
      </w:r>
      <w:r>
        <w:rPr>
          <w:rFonts w:hint="eastAsia"/>
        </w:rPr>
        <w:t>　　　　三、无刷电机驱动IC生产区域分布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四、2025-2031年中国无刷电机驱动IC产量预测</w:t>
      </w:r>
      <w:r>
        <w:rPr>
          <w:rFonts w:hint="eastAsia"/>
        </w:rPr>
        <w:br/>
      </w:r>
      <w:r>
        <w:rPr>
          <w:rFonts w:hint="eastAsia"/>
        </w:rPr>
        <w:t>　　第三节 中国无刷电机驱动IC市场需求分析及预测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一、中国无刷电机驱动IC市场需求特点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二、2019-2024年中国无刷电机驱动IC市场需求统计</w:t>
      </w:r>
      <w:r>
        <w:rPr>
          <w:rFonts w:hint="eastAsia"/>
        </w:rPr>
        <w:br/>
      </w:r>
      <w:r>
        <w:rPr>
          <w:rFonts w:hint="eastAsia"/>
        </w:rPr>
        <w:t>　　　　三、无刷电机驱动IC市场饱和度</w:t>
      </w:r>
      <w:r>
        <w:rPr>
          <w:rFonts w:hint="eastAsia"/>
        </w:rPr>
        <w:br/>
      </w:r>
      <w:r>
        <w:rPr>
          <w:rFonts w:hint="eastAsia"/>
        </w:rPr>
        <w:t>　　　　四、影响无刷电机驱动IC市场需求的因素</w:t>
      </w:r>
      <w:r>
        <w:rPr>
          <w:rFonts w:hint="eastAsia"/>
        </w:rPr>
        <w:br/>
      </w:r>
      <w:r>
        <w:rPr>
          <w:rFonts w:hint="eastAsia"/>
        </w:rPr>
        <w:t>　　　　五、无刷电机驱动IC市场潜力分析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六、2025-2031年中国无刷电机驱动IC市场需求预测分析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中国无刷电机驱动IC行业进出口分析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一、2019-2024年无刷电机驱动IC进口量及增速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三、2025-2031年无刷电机驱动IC进口量及增速预测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一、2019-2024年无刷电机驱动IC出口量及增速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三、2025-2031年无刷电机驱动IC出口量及增速预测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中国无刷电机驱动IC行业重点地区调研分析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一、中国无刷电机驱动IC行业区域市场分布情况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二、**地区无刷电机驱动IC行业市场需求规模情况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三、**地区无刷电机驱动IC行业市场需求规模情况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四、**地区无刷电机驱动IC行业市场需求规模情况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五、**地区无刷电机驱动IC行业市场需求规模情况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六、**地区无刷电机驱动IC行业市场需求规模情况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2024-2025年中国无刷电机驱动IC细分行业调研</w:t>
      </w:r>
      <w:r>
        <w:rPr>
          <w:rFonts w:hint="eastAsia"/>
        </w:rPr>
        <w:br/>
      </w:r>
      <w:r>
        <w:rPr>
          <w:rFonts w:hint="eastAsia"/>
        </w:rPr>
        <w:t>　　第一节 主要无刷电机驱动IC细分行业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无刷电机驱动IC行业重点企业发展调研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中国无刷电机驱动IC企业营销及发展建议</w:t>
      </w:r>
      <w:r>
        <w:rPr>
          <w:rFonts w:hint="eastAsia"/>
        </w:rPr>
        <w:br/>
      </w:r>
      <w:r>
        <w:rPr>
          <w:rFonts w:hint="eastAsia"/>
        </w:rPr>
        <w:t>　　第一节 无刷电机驱动IC企业营销策略分析及建议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无刷电机驱动IC企业营销策略分析</w:t>
      </w:r>
      <w:r>
        <w:rPr>
          <w:rFonts w:hint="eastAsia"/>
        </w:rPr>
        <w:br/>
      </w:r>
      <w:r>
        <w:rPr>
          <w:rFonts w:hint="eastAsia"/>
        </w:rPr>
        <w:t>　　　　一、无刷电机驱动IC企业营销策略</w:t>
      </w:r>
      <w:r>
        <w:rPr>
          <w:rFonts w:hint="eastAsia"/>
        </w:rPr>
        <w:br/>
      </w:r>
      <w:r>
        <w:rPr>
          <w:rFonts w:hint="eastAsia"/>
        </w:rPr>
        <w:t>　　　　二、无刷电机驱动IC企业经验借鉴</w:t>
      </w:r>
      <w:r>
        <w:rPr>
          <w:rFonts w:hint="eastAsia"/>
        </w:rPr>
        <w:br/>
      </w:r>
      <w:r>
        <w:rPr>
          <w:rFonts w:hint="eastAsia"/>
        </w:rPr>
        <w:t>　　第三节 无刷电机驱动IC企业营销模式演化与创新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无刷电机驱动IC企业经营发展分析及建议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一、无刷电机驱动IC企业存在的问题</w:t>
      </w:r>
      <w:r>
        <w:rPr>
          <w:rFonts w:hint="eastAsia"/>
        </w:rPr>
        <w:br/>
      </w:r>
      <w:r>
        <w:rPr>
          <w:rFonts w:hint="eastAsia"/>
        </w:rPr>
        <w:t>　　　　二、无刷电机驱动IC企业应对的策略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无刷电机驱动IC行业发展趋势及投资风险预警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2025年无刷电机驱动IC市场前景分析</w:t>
      </w:r>
      <w:r>
        <w:rPr>
          <w:rFonts w:hint="eastAsia"/>
        </w:rPr>
        <w:br/>
      </w:r>
      <w:r>
        <w:rPr>
          <w:rFonts w:hint="eastAsia"/>
        </w:rPr>
        <w:t>　　第二节 2025年无刷电机驱动IC行业发展趋势预测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影响无刷电机驱动IC行业发展的主要因素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一、2025年影响无刷电机驱动IC行业运行的有利因素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二、2025年影响无刷电机驱动IC行业运行的稳定因素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三、2025年影响无刷电机驱动IC行业运行的不利因素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四、2025年中国无刷电机驱动IC行业发展面临的挑战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五、2025年中国无刷电机驱动IC行业发展面临的机遇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专家对无刷电机驱动IC行业投资风险预警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一、2025-2031年无刷电机驱动IC行业市场风险及控制策略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二、2025-2031年无刷电机驱动IC行业政策风险及控制策略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三、2025-2031年无刷电机驱动IC行业经营风险及控制策略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四、2025-2031年无刷电机驱动IC同业竞争风险及控制策略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五、2025-2031年无刷电机驱动IC行业其他风险及控制策略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无刷电机驱动IC行业投资战略研究</w:t>
      </w:r>
      <w:r>
        <w:rPr>
          <w:rFonts w:hint="eastAsia"/>
        </w:rPr>
        <w:br/>
      </w:r>
      <w:r>
        <w:rPr>
          <w:rFonts w:hint="eastAsia"/>
        </w:rPr>
        <w:t>　　第一节 无刷电机驱动IC行业发展战略研究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对我国无刷电机驱动IC品牌的战略思考</w:t>
      </w:r>
      <w:r>
        <w:rPr>
          <w:rFonts w:hint="eastAsia"/>
        </w:rPr>
        <w:br/>
      </w:r>
      <w:r>
        <w:rPr>
          <w:rFonts w:hint="eastAsia"/>
        </w:rPr>
        <w:t>　　　　一、无刷电机驱动IC品牌的重要性</w:t>
      </w:r>
      <w:r>
        <w:rPr>
          <w:rFonts w:hint="eastAsia"/>
        </w:rPr>
        <w:br/>
      </w:r>
      <w:r>
        <w:rPr>
          <w:rFonts w:hint="eastAsia"/>
        </w:rPr>
        <w:t>　　　　二、无刷电机驱动IC实施品牌战略的意义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三、无刷电机驱动IC企业品牌的现状分析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四、我国无刷电机驱动IC企业的品牌战略</w:t>
      </w:r>
      <w:r>
        <w:rPr>
          <w:rFonts w:hint="eastAsia"/>
        </w:rPr>
        <w:br/>
      </w:r>
      <w:r>
        <w:rPr>
          <w:rFonts w:hint="eastAsia"/>
        </w:rPr>
        <w:t>　　　　五、无刷电机驱动IC品牌战略管理的策略</w:t>
      </w:r>
      <w:r>
        <w:rPr>
          <w:rFonts w:hint="eastAsia"/>
        </w:rPr>
        <w:br/>
      </w:r>
      <w:r>
        <w:rPr>
          <w:rFonts w:hint="eastAsia"/>
        </w:rPr>
        <w:t>　　第三节 无刷电机驱动IC经营策略分析</w:t>
      </w:r>
      <w:r>
        <w:rPr>
          <w:rFonts w:hint="eastAsia"/>
        </w:rPr>
        <w:br/>
      </w:r>
      <w:r>
        <w:rPr>
          <w:rFonts w:hint="eastAsia"/>
        </w:rPr>
        <w:t>　　　　一、无刷电机驱动IC市场细分策略</w:t>
      </w:r>
      <w:r>
        <w:rPr>
          <w:rFonts w:hint="eastAsia"/>
        </w:rPr>
        <w:br/>
      </w:r>
      <w:r>
        <w:rPr>
          <w:rFonts w:hint="eastAsia"/>
        </w:rPr>
        <w:t>　　　　二、无刷电机驱动IC市场创新策略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四、无刷电机驱动IC新产品差异化战略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　无刷电机驱动IC行业投资战略研究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一、2025-2031年无刷电机驱动IC行业投资战略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无刷电机驱动IC介绍</w:t>
      </w:r>
      <w:r>
        <w:rPr>
          <w:rFonts w:hint="eastAsia"/>
        </w:rPr>
        <w:br/>
      </w:r>
      <w:r>
        <w:rPr>
          <w:rFonts w:hint="eastAsia"/>
        </w:rPr>
        <w:t>　　图表 无刷电机驱动IC图片</w:t>
      </w:r>
      <w:r>
        <w:rPr>
          <w:rFonts w:hint="eastAsia"/>
        </w:rPr>
        <w:br/>
      </w:r>
      <w:r>
        <w:rPr>
          <w:rFonts w:hint="eastAsia"/>
        </w:rPr>
        <w:t>　　图表 无刷电机驱动IC种类</w:t>
      </w:r>
      <w:r>
        <w:rPr>
          <w:rFonts w:hint="eastAsia"/>
        </w:rPr>
        <w:br/>
      </w:r>
      <w:r>
        <w:rPr>
          <w:rFonts w:hint="eastAsia"/>
        </w:rPr>
        <w:t>　　图表 无刷电机驱动IC发展历程</w:t>
      </w:r>
      <w:r>
        <w:rPr>
          <w:rFonts w:hint="eastAsia"/>
        </w:rPr>
        <w:br/>
      </w:r>
      <w:r>
        <w:rPr>
          <w:rFonts w:hint="eastAsia"/>
        </w:rPr>
        <w:t>　　图表 无刷电机驱动IC用途 应用</w:t>
      </w:r>
      <w:r>
        <w:rPr>
          <w:rFonts w:hint="eastAsia"/>
        </w:rPr>
        <w:br/>
      </w:r>
      <w:r>
        <w:rPr>
          <w:rFonts w:hint="eastAsia"/>
        </w:rPr>
        <w:t>　　图表 无刷电机驱动IC政策</w:t>
      </w:r>
      <w:r>
        <w:rPr>
          <w:rFonts w:hint="eastAsia"/>
        </w:rPr>
        <w:br/>
      </w:r>
      <w:r>
        <w:rPr>
          <w:rFonts w:hint="eastAsia"/>
        </w:rPr>
        <w:t>　　图表 无刷电机驱动IC技术 专利情况</w:t>
      </w:r>
      <w:r>
        <w:rPr>
          <w:rFonts w:hint="eastAsia"/>
        </w:rPr>
        <w:br/>
      </w:r>
      <w:r>
        <w:rPr>
          <w:rFonts w:hint="eastAsia"/>
        </w:rPr>
        <w:t>　　图表 无刷电机驱动IC标准</w:t>
      </w:r>
      <w:r>
        <w:rPr>
          <w:rFonts w:hint="eastAsia"/>
        </w:rPr>
        <w:br/>
      </w:r>
      <w:r>
        <w:rPr>
          <w:rFonts w:hint="eastAsia"/>
        </w:rPr>
        <w:t>　　图表 2019-2024年中国无刷电机驱动IC市场规模分析</w:t>
      </w:r>
      <w:r>
        <w:rPr>
          <w:rFonts w:hint="eastAsia"/>
        </w:rPr>
        <w:br/>
      </w:r>
      <w:r>
        <w:rPr>
          <w:rFonts w:hint="eastAsia"/>
        </w:rPr>
        <w:t>　　图表 无刷电机驱动IC产业链分析</w:t>
      </w:r>
      <w:r>
        <w:rPr>
          <w:rFonts w:hint="eastAsia"/>
        </w:rPr>
        <w:br/>
      </w:r>
      <w:r>
        <w:rPr>
          <w:rFonts w:hint="eastAsia"/>
        </w:rPr>
        <w:t>　　图表 2019-2024年无刷电机驱动IC市场容量分析</w:t>
      </w:r>
      <w:r>
        <w:rPr>
          <w:rFonts w:hint="eastAsia"/>
        </w:rPr>
        <w:br/>
      </w:r>
      <w:r>
        <w:rPr>
          <w:rFonts w:hint="eastAsia"/>
        </w:rPr>
        <w:t>　　图表 无刷电机驱动IC品牌</w:t>
      </w:r>
      <w:r>
        <w:rPr>
          <w:rFonts w:hint="eastAsia"/>
        </w:rPr>
        <w:br/>
      </w:r>
      <w:r>
        <w:rPr>
          <w:rFonts w:hint="eastAsia"/>
        </w:rPr>
        <w:t>　　图表 无刷电机驱动IC生产现状</w:t>
      </w:r>
      <w:r>
        <w:rPr>
          <w:rFonts w:hint="eastAsia"/>
        </w:rPr>
        <w:br/>
      </w:r>
      <w:r>
        <w:rPr>
          <w:rFonts w:hint="eastAsia"/>
        </w:rPr>
        <w:t>　　图表 2019-2024年中国无刷电机驱动IC产能统计</w:t>
      </w:r>
      <w:r>
        <w:rPr>
          <w:rFonts w:hint="eastAsia"/>
        </w:rPr>
        <w:br/>
      </w:r>
      <w:r>
        <w:rPr>
          <w:rFonts w:hint="eastAsia"/>
        </w:rPr>
        <w:t>　　图表 2019-2024年中国无刷电机驱动IC产量情况</w:t>
      </w:r>
      <w:r>
        <w:rPr>
          <w:rFonts w:hint="eastAsia"/>
        </w:rPr>
        <w:br/>
      </w:r>
      <w:r>
        <w:rPr>
          <w:rFonts w:hint="eastAsia"/>
        </w:rPr>
        <w:t>　　图表 2019-2024年中国无刷电机驱动IC销售情况</w:t>
      </w:r>
      <w:r>
        <w:rPr>
          <w:rFonts w:hint="eastAsia"/>
        </w:rPr>
        <w:br/>
      </w:r>
      <w:r>
        <w:rPr>
          <w:rFonts w:hint="eastAsia"/>
        </w:rPr>
        <w:t>　　图表 2019-2024年中国无刷电机驱动IC市场需求情况</w:t>
      </w:r>
      <w:r>
        <w:rPr>
          <w:rFonts w:hint="eastAsia"/>
        </w:rPr>
        <w:br/>
      </w:r>
      <w:r>
        <w:rPr>
          <w:rFonts w:hint="eastAsia"/>
        </w:rPr>
        <w:t>　　图表 无刷电机驱动IC价格走势</w:t>
      </w:r>
      <w:r>
        <w:rPr>
          <w:rFonts w:hint="eastAsia"/>
        </w:rPr>
        <w:br/>
      </w:r>
      <w:r>
        <w:rPr>
          <w:rFonts w:hint="eastAsia"/>
        </w:rPr>
        <w:t>　　图表 2025年中国无刷电机驱动IC公司数量统计 单位：家</w:t>
      </w:r>
      <w:r>
        <w:rPr>
          <w:rFonts w:hint="eastAsia"/>
        </w:rPr>
        <w:br/>
      </w:r>
      <w:r>
        <w:rPr>
          <w:rFonts w:hint="eastAsia"/>
        </w:rPr>
        <w:t>　　图表 无刷电机驱动IC成本和利润分析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华东地区无刷电机驱动IC市场规模及增长情况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华东地区无刷电机驱动IC市场需求情况</w:t>
      </w:r>
      <w:r>
        <w:rPr>
          <w:rFonts w:hint="eastAsia"/>
        </w:rPr>
        <w:br/>
      </w:r>
      <w:r>
        <w:rPr>
          <w:rFonts w:hint="eastAsia"/>
        </w:rPr>
        <w:t>　　图表 华南地区无刷电机驱动IC市场规模及增长情况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华南地区无刷电机驱动IC需求情况</w:t>
      </w:r>
      <w:r>
        <w:rPr>
          <w:rFonts w:hint="eastAsia"/>
        </w:rPr>
        <w:br/>
      </w:r>
      <w:r>
        <w:rPr>
          <w:rFonts w:hint="eastAsia"/>
        </w:rPr>
        <w:t>　　图表 华北地区无刷电机驱动IC市场规模及增长情况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华北地区无刷电机驱动IC需求情况</w:t>
      </w:r>
      <w:r>
        <w:rPr>
          <w:rFonts w:hint="eastAsia"/>
        </w:rPr>
        <w:br/>
      </w:r>
      <w:r>
        <w:rPr>
          <w:rFonts w:hint="eastAsia"/>
        </w:rPr>
        <w:t>　　图表 华中地区无刷电机驱动IC市场规模及增长情况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华中地区无刷电机驱动IC市场需求情况</w:t>
      </w:r>
      <w:r>
        <w:rPr>
          <w:rFonts w:hint="eastAsia"/>
        </w:rPr>
        <w:br/>
      </w:r>
      <w:r>
        <w:rPr>
          <w:rFonts w:hint="eastAsia"/>
        </w:rPr>
        <w:t>　　图表 无刷电机驱动IC招标、中标情况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2019-2024年中国无刷电机驱动IC进口数据统计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2019-2024年中国无刷电机驱动IC出口数据分析</w:t>
      </w:r>
      <w:r>
        <w:rPr>
          <w:rFonts w:hint="eastAsia"/>
        </w:rPr>
        <w:br/>
      </w:r>
      <w:r>
        <w:rPr>
          <w:rFonts w:hint="eastAsia"/>
        </w:rPr>
        <w:t>　　图表 2025年中国无刷电机驱动IC进口来源国家及地区分析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2025年中国无刷电机驱动IC出口目的国家及地区分析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无刷电机驱动IC最新消息</w:t>
      </w:r>
      <w:r>
        <w:rPr>
          <w:rFonts w:hint="eastAsia"/>
        </w:rPr>
        <w:br/>
      </w:r>
      <w:r>
        <w:rPr>
          <w:rFonts w:hint="eastAsia"/>
        </w:rPr>
        <w:t>　　图表 无刷电机驱动IC企业简介</w:t>
      </w:r>
      <w:r>
        <w:rPr>
          <w:rFonts w:hint="eastAsia"/>
        </w:rPr>
        <w:br/>
      </w:r>
      <w:r>
        <w:rPr>
          <w:rFonts w:hint="eastAsia"/>
        </w:rPr>
        <w:t>　　图表 企业无刷电机驱动IC产品</w:t>
      </w:r>
      <w:r>
        <w:rPr>
          <w:rFonts w:hint="eastAsia"/>
        </w:rPr>
        <w:br/>
      </w:r>
      <w:r>
        <w:rPr>
          <w:rFonts w:hint="eastAsia"/>
        </w:rPr>
        <w:t>　　图表 无刷电机驱动IC企业经营情况</w:t>
      </w:r>
      <w:r>
        <w:rPr>
          <w:rFonts w:hint="eastAsia"/>
        </w:rPr>
        <w:br/>
      </w:r>
      <w:r>
        <w:rPr>
          <w:rFonts w:hint="eastAsia"/>
        </w:rPr>
        <w:t>　　图表 无刷电机驱动IC企业(二)简介</w:t>
      </w:r>
      <w:r>
        <w:rPr>
          <w:rFonts w:hint="eastAsia"/>
        </w:rPr>
        <w:br/>
      </w:r>
      <w:r>
        <w:rPr>
          <w:rFonts w:hint="eastAsia"/>
        </w:rPr>
        <w:t>　　图表 企业无刷电机驱动IC产品型号</w:t>
      </w:r>
      <w:r>
        <w:rPr>
          <w:rFonts w:hint="eastAsia"/>
        </w:rPr>
        <w:br/>
      </w:r>
      <w:r>
        <w:rPr>
          <w:rFonts w:hint="eastAsia"/>
        </w:rPr>
        <w:t>　　图表 无刷电机驱动IC企业(二)经营情况</w:t>
      </w:r>
      <w:r>
        <w:rPr>
          <w:rFonts w:hint="eastAsia"/>
        </w:rPr>
        <w:br/>
      </w:r>
      <w:r>
        <w:rPr>
          <w:rFonts w:hint="eastAsia"/>
        </w:rPr>
        <w:t>　　图表 无刷电机驱动IC企业(三)调研</w:t>
      </w:r>
      <w:r>
        <w:rPr>
          <w:rFonts w:hint="eastAsia"/>
        </w:rPr>
        <w:br/>
      </w:r>
      <w:r>
        <w:rPr>
          <w:rFonts w:hint="eastAsia"/>
        </w:rPr>
        <w:t>　　图表 企业无刷电机驱动IC产品规格</w:t>
      </w:r>
      <w:r>
        <w:rPr>
          <w:rFonts w:hint="eastAsia"/>
        </w:rPr>
        <w:br/>
      </w:r>
      <w:r>
        <w:rPr>
          <w:rFonts w:hint="eastAsia"/>
        </w:rPr>
        <w:t>　　图表 无刷电机驱动IC企业(三)经营情况</w:t>
      </w:r>
      <w:r>
        <w:rPr>
          <w:rFonts w:hint="eastAsia"/>
        </w:rPr>
        <w:br/>
      </w:r>
      <w:r>
        <w:rPr>
          <w:rFonts w:hint="eastAsia"/>
        </w:rPr>
        <w:t>　　图表 无刷电机驱动IC企业(四)介绍</w:t>
      </w:r>
      <w:r>
        <w:rPr>
          <w:rFonts w:hint="eastAsia"/>
        </w:rPr>
        <w:br/>
      </w:r>
      <w:r>
        <w:rPr>
          <w:rFonts w:hint="eastAsia"/>
        </w:rPr>
        <w:t>　　图表 企业无刷电机驱动IC产品参数</w:t>
      </w:r>
      <w:r>
        <w:rPr>
          <w:rFonts w:hint="eastAsia"/>
        </w:rPr>
        <w:br/>
      </w:r>
      <w:r>
        <w:rPr>
          <w:rFonts w:hint="eastAsia"/>
        </w:rPr>
        <w:t>　　图表 无刷电机驱动IC企业(四)经营情况</w:t>
      </w:r>
      <w:r>
        <w:rPr>
          <w:rFonts w:hint="eastAsia"/>
        </w:rPr>
        <w:br/>
      </w:r>
      <w:r>
        <w:rPr>
          <w:rFonts w:hint="eastAsia"/>
        </w:rPr>
        <w:t>　　图表 无刷电机驱动IC企业(五)简介</w:t>
      </w:r>
      <w:r>
        <w:rPr>
          <w:rFonts w:hint="eastAsia"/>
        </w:rPr>
        <w:br/>
      </w:r>
      <w:r>
        <w:rPr>
          <w:rFonts w:hint="eastAsia"/>
        </w:rPr>
        <w:t>　　图表 企业无刷电机驱动IC业务</w:t>
      </w:r>
      <w:r>
        <w:rPr>
          <w:rFonts w:hint="eastAsia"/>
        </w:rPr>
        <w:br/>
      </w:r>
      <w:r>
        <w:rPr>
          <w:rFonts w:hint="eastAsia"/>
        </w:rPr>
        <w:t>　　图表 无刷电机驱动IC企业(五)经营情况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无刷电机驱动IC特点</w:t>
      </w:r>
      <w:r>
        <w:rPr>
          <w:rFonts w:hint="eastAsia"/>
        </w:rPr>
        <w:br/>
      </w:r>
      <w:r>
        <w:rPr>
          <w:rFonts w:hint="eastAsia"/>
        </w:rPr>
        <w:t>　　图表 无刷电机驱动IC优缺点</w:t>
      </w:r>
      <w:r>
        <w:rPr>
          <w:rFonts w:hint="eastAsia"/>
        </w:rPr>
        <w:br/>
      </w:r>
      <w:r>
        <w:rPr>
          <w:rFonts w:hint="eastAsia"/>
        </w:rPr>
        <w:t>　　图表 无刷电机驱动IC行业生命周期</w:t>
      </w:r>
      <w:r>
        <w:rPr>
          <w:rFonts w:hint="eastAsia"/>
        </w:rPr>
        <w:br/>
      </w:r>
      <w:r>
        <w:rPr>
          <w:rFonts w:hint="eastAsia"/>
        </w:rPr>
        <w:t>　　图表 无刷电机驱动IC上游、下游分析</w:t>
      </w:r>
      <w:r>
        <w:rPr>
          <w:rFonts w:hint="eastAsia"/>
        </w:rPr>
        <w:br/>
      </w:r>
      <w:r>
        <w:rPr>
          <w:rFonts w:hint="eastAsia"/>
        </w:rPr>
        <w:t>　　图表 无刷电机驱动IC投资、并购现状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2025-2031年中国无刷电机驱动IC产能预测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2025-2031年中国无刷电机驱动IC产量预测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2025-2031年中国无刷电机驱动IC需求量预测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2025-2031年中国无刷电机驱动IC销量预测</w:t>
      </w:r>
      <w:r>
        <w:rPr>
          <w:rFonts w:hint="eastAsia"/>
        </w:rPr>
        <w:br/>
      </w:r>
      <w:r>
        <w:rPr>
          <w:rFonts w:hint="eastAsia"/>
        </w:rPr>
        <w:t>　　图表 无刷电机驱动IC优势、劣势、机会、威胁分析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无刷电机驱动IC发展前景</w:t>
      </w:r>
      <w:r>
        <w:rPr>
          <w:rFonts w:hint="eastAsia"/>
        </w:rPr>
        <w:br/>
      </w:r>
      <w:r>
        <w:rPr>
          <w:rFonts w:hint="eastAsia"/>
        </w:rPr>
        <w:t>　　图表 无刷电机驱动IC发展趋势预测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2025-2031年中国无刷电机驱动IC市场规模预测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adce0c2424b95" w:history="1">
        <w:r>
          <w:rPr>
            <w:rStyle w:val="Hyperlink"/>
          </w:rPr>
          <w:t>2025-2031年中国无刷电机驱动IC行业现状调研与趋势分析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adce0c2424b95" w:history="1">
        <w:r>
          <w:rPr>
            <w:rStyle w:val="Hyperlink"/>
          </w:rPr>
          <w:t>https://www.20087.com/9/91/WuShuaDianJiQuDongICHangYeQuShi.html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热点：六个二极管驱动无刷电机、无刷电机驱动IC,内置MOS、电机驱动IC、无刷电机驱动器原理、无刷电机怎么直接驱动、无刷电机驱动交流电机、常用无刷电机驱动芯片、无刷电机驱动器厂家、无刷电机ic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106c7cd864ba1" w:history="1">
      <w:r>
        <w:rPr>
          <w:rStyle w:val="Hyperlink"/>
        </w:rPr>
        <w:t>2025-2031年中国无刷电机驱动IC行业现状调研与趋势分析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WuShuaDianJiQuDongICHangYeQuShi.html" TargetMode="External" Id="R561adce0c242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WuShuaDianJiQuDongICHangYeQuShi.html" TargetMode="External" Id="R998106c7cd86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2024-08-31T02:50:00Z</dcterms:created>
  <dcterms:modified xsi:type="dcterms:W3CDTF">2024-08-31T03:50:00Z</dcterms:modified>
  <dc:subject>2025-2031年中国无刷电机驱动IC行业现状调研与趋势分析</dc:subject>
  <dc:title>2025-2031年中国无刷电机驱动IC行业现状调研与趋势分析</dc:title>
  <cp:keywords>2025-2031年中国无刷电机驱动IC行业现状调研与趋势分析</cp:keywords>
  <dc:description>2025-2031年中国无刷电机驱动IC行业现状调研与趋势分析</dc:description>
</cp:coreProperties>
</file>