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cda90c1f14e5d" w:history="1">
              <w:r>
                <w:rPr>
                  <w:rStyle w:val="Hyperlink"/>
                </w:rPr>
                <w:t>2023-2029年全球与中国湿法设备行业调研及市场前景预测报告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cda90c1f14e5d" w:history="1">
              <w:r>
                <w:rPr>
                  <w:rStyle w:val="Hyperlink"/>
                </w:rPr>
                <w:t>2023-2029年全球与中国湿法设备行业调研及市场前景预测报告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cda90c1f14e5d" w:history="1">
                <w:r>
                  <w:rPr>
                    <w:rStyle w:val="Hyperlink"/>
                  </w:rPr>
                  <w:t>https://www.20087.com/9/01/ShiFaSheBeiFaZhanXianZhuangQianJing.html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法设备是在半导体、平板显示、光伏等行业中，用于晶圆表面处理的化学加工设备。这些设备通过化学溶液进行蚀刻、清洗和沉积等工艺，对材料表面进行精细加工。近年来，随着微电子器件向更小特征尺寸和更高集成度发展，湿法设备的精度控制和污染控制能力成为关键挑战。技术创新，如精密流体控制和自动化操作，提升了湿法设备的性能和稳定性。</w:t>
      </w:r>
      <w:r>
        <w:rPr>
          <w:rFonts w:hint="eastAsia"/>
        </w:rPr>
        <w:br/>
      </w:r>
      <w:r>
        <w:rPr>
          <w:rFonts w:hint="eastAsia"/>
        </w:rPr>
        <w:t>　　未来，湿法设备将朝着更精细化和智能化的方向发展。通过纳米级流体输送系统，实现化学试剂的精确配比和均匀分布，确保加工质量的一致性。同时，结合大数据分析和机器学习，设备能够自我诊断和优化工艺参数，提高生产良率。此外，为了减少化学品的消耗和废弃物的产生，湿法设备将采用闭环循环系统，实现化学溶液的回收和再利用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cda90c1f14e5d" w:history="1">
        <w:r>
          <w:rPr>
            <w:rStyle w:val="Hyperlink"/>
          </w:rPr>
          <w:t>2023-2029年全球与中国湿法设备行业调研及市场前景预测报告</w:t>
        </w:r>
      </w:hyperlink>
      <w:r>
        <w:rPr>
          <w:rFonts w:hint="eastAsia"/>
        </w:rPr>
        <w:t>》依托权威机构及行业协会数据，结合湿法设备行业的宏观环境与微观实践，从湿法设备市场规模、市场需求、技术现状及产业链结构等多维度进行了系统调研与分析。报告通过严谨的研究方法与翔实的数据支持，辅以直观图表，全面剖析了湿法设备行业发展趋势、重点企业表现及市场竞争格局，并通过SWOT分析揭示了行业机遇与潜在风险，为湿法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中国湿法设备概述</w:t>
      </w:r>
      <w:r>
        <w:rPr>
          <w:rFonts w:hint="eastAsia"/>
        </w:rPr>
        <w:br/>
      </w:r>
      <w:r>
        <w:rPr>
          <w:rFonts w:hint="eastAsia"/>
        </w:rPr>
        <w:t>　　第一节 湿法设备行业定义</w:t>
      </w:r>
      <w:r>
        <w:rPr>
          <w:rFonts w:hint="eastAsia"/>
        </w:rPr>
        <w:br/>
      </w:r>
      <w:r>
        <w:rPr>
          <w:rFonts w:hint="eastAsia"/>
        </w:rPr>
        <w:t>　　第二节 湿法设备行业发展特性</w:t>
      </w:r>
      <w:r>
        <w:rPr>
          <w:rFonts w:hint="eastAsia"/>
        </w:rPr>
        <w:br/>
      </w:r>
      <w:r>
        <w:rPr>
          <w:rFonts w:hint="eastAsia"/>
        </w:rPr>
        <w:t>　　第三节 湿法设备产业链分析</w:t>
      </w:r>
      <w:r>
        <w:rPr>
          <w:rFonts w:hint="eastAsia"/>
        </w:rPr>
        <w:br/>
      </w:r>
      <w:r>
        <w:rPr>
          <w:rFonts w:hint="eastAsia"/>
        </w:rPr>
        <w:t>　　第四节 湿法设备行业生命周期分析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2022-2023年全球湿法设备市场发展概况</w:t>
      </w:r>
      <w:r>
        <w:rPr>
          <w:rFonts w:hint="eastAsia"/>
        </w:rPr>
        <w:br/>
      </w:r>
      <w:r>
        <w:rPr>
          <w:rFonts w:hint="eastAsia"/>
        </w:rPr>
        <w:t>　　第一节 全球湿法设备市场发展分析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北美地区主要国家湿法设备市场概况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欧洲地区主要国家湿法设备市场概况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亚洲地区主要国家湿法设备市场概况</w:t>
      </w:r>
      <w:r>
        <w:rPr>
          <w:rFonts w:hint="eastAsia"/>
        </w:rPr>
        <w:br/>
      </w:r>
      <w:r>
        <w:rPr>
          <w:rFonts w:hint="eastAsia"/>
        </w:rPr>
        <w:t>　　第五节 全球湿法设备市场发展预测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中国湿法设备发展环境分析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湿法设备行业相关政策、标准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湿法设备行业相关发展规划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中国湿法设备技术发展分析</w:t>
      </w:r>
      <w:r>
        <w:rPr>
          <w:rFonts w:hint="eastAsia"/>
        </w:rPr>
        <w:br/>
      </w:r>
      <w:r>
        <w:rPr>
          <w:rFonts w:hint="eastAsia"/>
        </w:rPr>
        <w:t>　　第一节 当前湿法设备技术发展现状分析</w:t>
      </w:r>
      <w:r>
        <w:rPr>
          <w:rFonts w:hint="eastAsia"/>
        </w:rPr>
        <w:br/>
      </w:r>
      <w:r>
        <w:rPr>
          <w:rFonts w:hint="eastAsia"/>
        </w:rPr>
        <w:t>　　第二节 湿法设备生产中需注意的问题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湿法设备行业主要技术趋势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湿法设备市场特性分析</w:t>
      </w:r>
      <w:r>
        <w:rPr>
          <w:rFonts w:hint="eastAsia"/>
        </w:rPr>
        <w:br/>
      </w:r>
      <w:r>
        <w:rPr>
          <w:rFonts w:hint="eastAsia"/>
        </w:rPr>
        <w:t>　　第一节 湿法设备行业集中度分析</w:t>
      </w:r>
      <w:r>
        <w:rPr>
          <w:rFonts w:hint="eastAsia"/>
        </w:rPr>
        <w:br/>
      </w:r>
      <w:r>
        <w:rPr>
          <w:rFonts w:hint="eastAsia"/>
        </w:rPr>
        <w:t>　　第二节 湿法设备行业SWOT分析</w:t>
      </w:r>
      <w:r>
        <w:rPr>
          <w:rFonts w:hint="eastAsia"/>
        </w:rPr>
        <w:br/>
      </w:r>
      <w:r>
        <w:rPr>
          <w:rFonts w:hint="eastAsia"/>
        </w:rPr>
        <w:t>　　　　一、湿法设备行业优势</w:t>
      </w:r>
      <w:r>
        <w:rPr>
          <w:rFonts w:hint="eastAsia"/>
        </w:rPr>
        <w:br/>
      </w:r>
      <w:r>
        <w:rPr>
          <w:rFonts w:hint="eastAsia"/>
        </w:rPr>
        <w:t>　　　　二、湿法设备行业劣势</w:t>
      </w:r>
      <w:r>
        <w:rPr>
          <w:rFonts w:hint="eastAsia"/>
        </w:rPr>
        <w:br/>
      </w:r>
      <w:r>
        <w:rPr>
          <w:rFonts w:hint="eastAsia"/>
        </w:rPr>
        <w:t>　　　　三、湿法设备行业机会</w:t>
      </w:r>
      <w:r>
        <w:rPr>
          <w:rFonts w:hint="eastAsia"/>
        </w:rPr>
        <w:br/>
      </w:r>
      <w:r>
        <w:rPr>
          <w:rFonts w:hint="eastAsia"/>
        </w:rPr>
        <w:t>　　　　四、湿法设备行业风险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中国湿法设备发展现状</w:t>
      </w:r>
      <w:r>
        <w:rPr>
          <w:rFonts w:hint="eastAsia"/>
        </w:rPr>
        <w:br/>
      </w:r>
      <w:r>
        <w:rPr>
          <w:rFonts w:hint="eastAsia"/>
        </w:rPr>
        <w:t>　　第一节 中国湿法设备市场现状分析</w:t>
      </w:r>
      <w:r>
        <w:rPr>
          <w:rFonts w:hint="eastAsia"/>
        </w:rPr>
        <w:br/>
      </w:r>
      <w:r>
        <w:rPr>
          <w:rFonts w:hint="eastAsia"/>
        </w:rPr>
        <w:t>　　第二节 中国湿法设备行业产量情况分析及预测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一、湿法设备总体产能规模</w:t>
      </w:r>
      <w:r>
        <w:rPr>
          <w:rFonts w:hint="eastAsia"/>
        </w:rPr>
        <w:br/>
      </w:r>
      <w:r>
        <w:rPr>
          <w:rFonts w:hint="eastAsia"/>
        </w:rPr>
        <w:t>　　　　二、湿法设备生产区域分布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三、2018-2023年中国湿法设备产量统计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三、2023-2029年中国湿法设备产量预测</w:t>
      </w:r>
      <w:r>
        <w:rPr>
          <w:rFonts w:hint="eastAsia"/>
        </w:rPr>
        <w:br/>
      </w:r>
      <w:r>
        <w:rPr>
          <w:rFonts w:hint="eastAsia"/>
        </w:rPr>
        <w:t>　　第三节 中国湿法设备市场需求分析及预测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一、中国湿法设备市场需求特点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二、2018-2023年中国湿法设备市场需求量统计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三、2023-2029年中国湿法设备市场需求量预测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中国湿法设备价格趋势分析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一、2018-2023年中国湿法设备市场价格趋势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二、2023-2029年中国湿法设备市场价格走势预测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2018-2023年湿法设备行业经济运行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2018-2023年中国湿法设备行业盈利能力分析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2018-2023年中国湿法设备行业发展能力分析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2018-2023年湿法设备行业偿债能力分析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2018-2023年湿法设备制造企业数量分析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中国湿法设备行业重点地区发展分析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**地区湿法设备市场发展分析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**地区湿法设备市场发展分析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**地区湿法设备市场发展分析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**地区湿法设备市场发展分析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**地区湿法设备市场发展分析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2018-2023年中国湿法设备进出口分析</w:t>
      </w:r>
      <w:r>
        <w:rPr>
          <w:rFonts w:hint="eastAsia"/>
        </w:rPr>
        <w:br/>
      </w:r>
      <w:r>
        <w:rPr>
          <w:rFonts w:hint="eastAsia"/>
        </w:rPr>
        <w:t>　　第一节 湿法设备进口情况分析</w:t>
      </w:r>
      <w:r>
        <w:rPr>
          <w:rFonts w:hint="eastAsia"/>
        </w:rPr>
        <w:br/>
      </w:r>
      <w:r>
        <w:rPr>
          <w:rFonts w:hint="eastAsia"/>
        </w:rPr>
        <w:t>　　第二节 湿法设备出口情况分析</w:t>
      </w:r>
      <w:r>
        <w:rPr>
          <w:rFonts w:hint="eastAsia"/>
        </w:rPr>
        <w:br/>
      </w:r>
      <w:r>
        <w:rPr>
          <w:rFonts w:hint="eastAsia"/>
        </w:rPr>
        <w:t>　　第三节 影响湿法设备进出口因素分析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主要湿法设备生产企业及竞争格局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三、企业湿法设备经营状况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三、企业湿法设备经营状况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三、企业湿法设备经营状况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三、企业湿法设备经营状况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三、企业湿法设备经营状况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三、企业湿法设备经营状况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湿法设备行业投资战略研究</w:t>
      </w:r>
      <w:r>
        <w:rPr>
          <w:rFonts w:hint="eastAsia"/>
        </w:rPr>
        <w:br/>
      </w:r>
      <w:r>
        <w:rPr>
          <w:rFonts w:hint="eastAsia"/>
        </w:rPr>
        <w:t>　　第一节 湿法设备行业发展战略研究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对我国湿法设备品牌的战略思考</w:t>
      </w:r>
      <w:r>
        <w:rPr>
          <w:rFonts w:hint="eastAsia"/>
        </w:rPr>
        <w:br/>
      </w:r>
      <w:r>
        <w:rPr>
          <w:rFonts w:hint="eastAsia"/>
        </w:rPr>
        <w:t>　　　　一、湿法设备品牌的重要性</w:t>
      </w:r>
      <w:r>
        <w:rPr>
          <w:rFonts w:hint="eastAsia"/>
        </w:rPr>
        <w:br/>
      </w:r>
      <w:r>
        <w:rPr>
          <w:rFonts w:hint="eastAsia"/>
        </w:rPr>
        <w:t>　　　　二、湿法设备实施品牌战略的意义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三、湿法设备企业品牌的现状分析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四、我国湿法设备企业的品牌战略</w:t>
      </w:r>
      <w:r>
        <w:rPr>
          <w:rFonts w:hint="eastAsia"/>
        </w:rPr>
        <w:br/>
      </w:r>
      <w:r>
        <w:rPr>
          <w:rFonts w:hint="eastAsia"/>
        </w:rPr>
        <w:t>　　　　五、湿法设备品牌战略管理的策略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湿法设备经营策略分析</w:t>
      </w:r>
      <w:r>
        <w:rPr>
          <w:rFonts w:hint="eastAsia"/>
        </w:rPr>
        <w:br/>
      </w:r>
      <w:r>
        <w:rPr>
          <w:rFonts w:hint="eastAsia"/>
        </w:rPr>
        <w:t>　　　　一、湿法设备市场细分策略</w:t>
      </w:r>
      <w:r>
        <w:rPr>
          <w:rFonts w:hint="eastAsia"/>
        </w:rPr>
        <w:br/>
      </w:r>
      <w:r>
        <w:rPr>
          <w:rFonts w:hint="eastAsia"/>
        </w:rPr>
        <w:t>　　　　二、湿法设备市场创新策略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四、湿法设备新产品差异化战略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2023-2029年中国湿法设备发展趋势预测及投资风险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2023年湿法设备市场前景分析</w:t>
      </w:r>
      <w:r>
        <w:rPr>
          <w:rFonts w:hint="eastAsia"/>
        </w:rPr>
        <w:br/>
      </w:r>
      <w:r>
        <w:rPr>
          <w:rFonts w:hint="eastAsia"/>
        </w:rPr>
        <w:t>　　第二节 2023年湿法设备行业发展趋势预测</w:t>
      </w:r>
      <w:r>
        <w:rPr>
          <w:rFonts w:hint="eastAsia"/>
        </w:rPr>
        <w:br/>
      </w:r>
      <w:r>
        <w:rPr>
          <w:rFonts w:hint="eastAsia"/>
        </w:rPr>
        <w:t>　　第三节 湿法设备行业投资风险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湿法设备投资建议</w:t>
      </w:r>
      <w:r>
        <w:rPr>
          <w:rFonts w:hint="eastAsia"/>
        </w:rPr>
        <w:br/>
      </w:r>
      <w:r>
        <w:rPr>
          <w:rFonts w:hint="eastAsia"/>
        </w:rPr>
        <w:t>　　第一节 湿法设备行业投资环境分析</w:t>
      </w:r>
      <w:r>
        <w:rPr>
          <w:rFonts w:hint="eastAsia"/>
        </w:rPr>
        <w:br/>
      </w:r>
      <w:r>
        <w:rPr>
          <w:rFonts w:hint="eastAsia"/>
        </w:rPr>
        <w:t>　　第二节 湿法设备行业投资进入壁垒分析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2018-2023年中国湿法设备市场规模及增长情况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2018-2023年中国湿法设备行业产量及增长趋势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2023-2029年中国湿法设备行业产量预测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2018-2023年中国湿法设备行业市场需求及增长情况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2023-2029年中国湿法设备行业市场需求预测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**地区湿法设备市场规模及增长情况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**地区湿法设备行业市场需求情况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**地区湿法设备行业市场需求情况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2018-2023年中国湿法设备行业出口情况分析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湿法设备重点企业经营情况分析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2023年湿法设备行业壁垒</w:t>
      </w:r>
      <w:r>
        <w:rPr>
          <w:rFonts w:hint="eastAsia"/>
        </w:rPr>
        <w:br/>
      </w:r>
      <w:r>
        <w:rPr>
          <w:rFonts w:hint="eastAsia"/>
        </w:rPr>
        <w:t>　　图表 2023年湿法设备市场前景分析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2023-2029年中国湿法设备市场规模预测</w:t>
      </w:r>
      <w:r>
        <w:rPr>
          <w:rFonts w:hint="eastAsia"/>
        </w:rPr>
        <w:br/>
      </w:r>
      <w:r>
        <w:rPr>
          <w:rFonts w:hint="eastAsia"/>
        </w:rPr>
        <w:t>　　图表 2023年湿法设备发展趋势预测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cda90c1f14e5d" w:history="1">
        <w:r>
          <w:rPr>
            <w:rStyle w:val="Hyperlink"/>
          </w:rPr>
          <w:t>2023-2029年全球与中国湿法设备行业调研及市场前景预测报告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cda90c1f14e5d" w:history="1">
        <w:r>
          <w:rPr>
            <w:rStyle w:val="Hyperlink"/>
          </w:rPr>
          <w:t>https://www.20087.com/9/01/ShiFaSheBeiFaZhanXianZhuangQianJing.html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热点：湿法刻蚀机、半导体湿法设备、湿法超细研磨机、湿法设备工程师的工作内容、半导体湿法清洗工艺详细介绍、湿法设备工程师、湿法工艺流程图、湿法设备分别有哪些化学品、干湿法工艺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efe0970094b8a" w:history="1">
      <w:r>
        <w:rPr>
          <w:rStyle w:val="Hyperlink"/>
        </w:rPr>
        <w:t>2023-2029年全球与中国湿法设备行业调研及市场前景预测报告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ShiFaSheBeiFaZhanXianZhuangQianJing.html" TargetMode="External" Id="R666cda90c1f1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ShiFaSheBeiFaZhanXianZhuangQianJing.html" TargetMode="External" Id="R5d2efe097009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2023-05-28T02:52:00Z</dcterms:created>
  <dcterms:modified xsi:type="dcterms:W3CDTF">2023-05-28T03:52:00Z</dcterms:modified>
  <dc:subject>2023-2029年全球与中国湿法设备行业调研及市场前景预测报告</dc:subject>
  <dc:title>2023-2029年全球与中国湿法设备行业调研及市场前景预测报告</dc:title>
  <cp:keywords>2023-2029年全球与中国湿法设备行业调研及市场前景预测报告</cp:keywords>
  <dc:description>2023-2029年全球与中国湿法设备行业调研及市场前景预测报告</dc:description>
</cp:coreProperties>
</file>