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b57cd6dbc4494" w:history="1">
              <w:r>
                <w:rPr>
                  <w:rStyle w:val="Hyperlink"/>
                </w:rPr>
                <w:t>2024-2030年中国特高压设备行业发展研究与前景趋势分析报告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b57cd6dbc4494" w:history="1">
              <w:r>
                <w:rPr>
                  <w:rStyle w:val="Hyperlink"/>
                </w:rPr>
                <w:t>2024-2030年中国特高压设备行业发展研究与前景趋势分析报告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b57cd6dbc4494" w:history="1">
                <w:r>
                  <w:rPr>
                    <w:rStyle w:val="Hyperlink"/>
                  </w:rPr>
                  <w:t>https://www.20087.com/9/81/TeGaoYaSheBeiDeFaZhanQianJing.html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设备作为电力输送系统中的核心组件，用于实现远距离、大容量的电力传输。目前，随着全球能源需求的增加和可再生能源的普及，特高压输电技术正得到广泛应用，特别是在中国、欧洲和北美地区。特高压直流（UHVDC）和特高压交流（UHVAC）技术的发展，显著提高了电力输送的效率和稳定性。然而，设备制造成本高、技术复杂和维护难度大是行业面临的挑战。</w:t>
      </w:r>
      <w:r>
        <w:rPr>
          <w:rFonts w:hint="eastAsia"/>
        </w:rPr>
        <w:br/>
      </w:r>
      <w:r>
        <w:rPr>
          <w:rFonts w:hint="eastAsia"/>
        </w:rPr>
        <w:t>　　未来，特高压设备将更加注重智能化和网络化。一方面，通过集成先进的传感和通信技术，实现设备状态的实时监测和故障预警，提高运维效率和安全性。另一方面，利用大数据和人工智能，优化电力调度和负荷管理，提升电网的灵活性和可靠性。此外，随着全球能源互联网的构想推进，特高压设备将促进跨国界、跨区域的电力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b57cd6dbc4494" w:history="1">
        <w:r>
          <w:rPr>
            <w:rStyle w:val="Hyperlink"/>
          </w:rPr>
          <w:t>2024-2030年中国特高压设备行业发展研究与前景趋势分析报告</w:t>
        </w:r>
      </w:hyperlink>
      <w:r>
        <w:rPr>
          <w:rFonts w:hint="eastAsia"/>
        </w:rPr>
        <w:t>》基于权威数据资源与长期监测数据，全面分析了特高压设备行业现状、市场需求、市场规模及产业链结构。特高压设备报告探讨了价格变动、细分市场特征以及市场前景，并对未来发展趋势进行了科学预测。同时，特高压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特高压设备行业界定</w:t>
      </w:r>
      <w:r>
        <w:rPr>
          <w:rFonts w:hint="eastAsia"/>
        </w:rPr>
        <w:br/>
      </w:r>
      <w:r>
        <w:rPr>
          <w:rFonts w:hint="eastAsia"/>
        </w:rPr>
        <w:t>　　第一节 特高压设备行业定义</w:t>
      </w:r>
      <w:r>
        <w:rPr>
          <w:rFonts w:hint="eastAsia"/>
        </w:rPr>
        <w:br/>
      </w:r>
      <w:r>
        <w:rPr>
          <w:rFonts w:hint="eastAsia"/>
        </w:rPr>
        <w:t>　　第二节 特高压设备行业特点分析</w:t>
      </w:r>
      <w:r>
        <w:rPr>
          <w:rFonts w:hint="eastAsia"/>
        </w:rPr>
        <w:br/>
      </w:r>
      <w:r>
        <w:rPr>
          <w:rFonts w:hint="eastAsia"/>
        </w:rPr>
        <w:t>　　第三节 特高压设备行业发展历程</w:t>
      </w:r>
      <w:r>
        <w:rPr>
          <w:rFonts w:hint="eastAsia"/>
        </w:rPr>
        <w:br/>
      </w:r>
      <w:r>
        <w:rPr>
          <w:rFonts w:hint="eastAsia"/>
        </w:rPr>
        <w:t>　　第四节 特高压设备产业链分析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2023-2024年全球特高压设备行业发展态势分析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全球特高压设备行业总体情况</w:t>
      </w:r>
      <w:r>
        <w:rPr>
          <w:rFonts w:hint="eastAsia"/>
        </w:rPr>
        <w:br/>
      </w:r>
      <w:r>
        <w:rPr>
          <w:rFonts w:hint="eastAsia"/>
        </w:rPr>
        <w:t>　　第二节 特高压设备行业重点国家、地区市场分析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全球特高压设备行业发展前景预测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2023-2024年中国特高压设备行业发展环境分析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特高压设备行业经济环境分析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特高压设备行业政策环境分析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一、特高压设备行业相关政策</w:t>
      </w:r>
      <w:r>
        <w:rPr>
          <w:rFonts w:hint="eastAsia"/>
        </w:rPr>
        <w:br/>
      </w:r>
      <w:r>
        <w:rPr>
          <w:rFonts w:hint="eastAsia"/>
        </w:rPr>
        <w:t>　　　　二、特高压设备行业相关标准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2023-2024年特高压设备行业技术发展现状及趋势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当前我国特高压设备技术发展现状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中外特高压设备技术差距及产生差距的主要原因分析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提高我国特高压设备技术的对策</w:t>
      </w:r>
      <w:r>
        <w:rPr>
          <w:rFonts w:hint="eastAsia"/>
        </w:rPr>
        <w:br/>
      </w:r>
      <w:r>
        <w:rPr>
          <w:rFonts w:hint="eastAsia"/>
        </w:rPr>
        <w:t>　　第四节 我国特高压设备研发、设计发展趋势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中国特高压设备行业市场规模情况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中国特高压设备行业市场需求状况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一、2019-2024年特高压设备行业市场需求情况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二、特高压设备行业市场需求特点分析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中国特高压设备行业市场供给状况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一、2019-2024年特高压设备行业市场供给情况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二、特高压设备行业市场供给特点分析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三、2024-2030年特高压设备行业市场供给预测</w:t>
      </w:r>
      <w:r>
        <w:rPr>
          <w:rFonts w:hint="eastAsia"/>
        </w:rPr>
        <w:br/>
      </w:r>
      <w:r>
        <w:rPr>
          <w:rFonts w:hint="eastAsia"/>
        </w:rPr>
        <w:t>　　第四节 特高压设备行业市场供需平衡状况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特高压设备行业出口情况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一、2019-2024年特高压设备行业出口情况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三、2024-2030年特高压设备行业出口情况预测</w:t>
      </w:r>
      <w:r>
        <w:rPr>
          <w:rFonts w:hint="eastAsia"/>
        </w:rPr>
        <w:br/>
      </w:r>
      <w:r>
        <w:rPr>
          <w:rFonts w:hint="eastAsia"/>
        </w:rPr>
        <w:t>　　第二节 特高压设备行业进口情况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一、2019-2024年特高压设备行业进口情况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三、2024-2030年特高压设备行业进口情况预测</w:t>
      </w:r>
      <w:r>
        <w:rPr>
          <w:rFonts w:hint="eastAsia"/>
        </w:rPr>
        <w:br/>
      </w:r>
      <w:r>
        <w:rPr>
          <w:rFonts w:hint="eastAsia"/>
        </w:rPr>
        <w:t>　　第三节 特高压设备行业进出口面临的挑战及对策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2023-2024年中国特高压设备行业产品价格监测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一、特高压设备市场价格特征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二、当前特高压设备市场价格评述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三、影响特高压设备市场价格因素分析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四、未来特高压设备市场价格走势预测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特高压设备行业区域市场分布情况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2023-2024年特高压设备行业细分市场调研分析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特高压设备细分产品（一）市场调研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特高压设备细分产品（二）市场调研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2023-2024年特高压设备行业上、下游市场分析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特高压设备行业上游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特高压设备行业下游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特高压设备重点企业（一）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特高压设备重点企业（二）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特高压设备重点企业（三）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特高压设备重点企业（四）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特高压设备重点企业（五）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特高压设备重点企业（六）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2024-2030年特高压设备行业发展环境分析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2024-2030年特高压设备行业投资特性分析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一、特高压设备行业进入壁垒</w:t>
      </w:r>
      <w:r>
        <w:rPr>
          <w:rFonts w:hint="eastAsia"/>
        </w:rPr>
        <w:br/>
      </w:r>
      <w:r>
        <w:rPr>
          <w:rFonts w:hint="eastAsia"/>
        </w:rPr>
        <w:t>　　　　二、特高压设备行业盈利模式</w:t>
      </w:r>
      <w:r>
        <w:rPr>
          <w:rFonts w:hint="eastAsia"/>
        </w:rPr>
        <w:br/>
      </w:r>
      <w:r>
        <w:rPr>
          <w:rFonts w:hint="eastAsia"/>
        </w:rPr>
        <w:t>　　　　三、特高压设备行业盈利因素</w:t>
      </w:r>
      <w:r>
        <w:rPr>
          <w:rFonts w:hint="eastAsia"/>
        </w:rPr>
        <w:br/>
      </w:r>
      <w:r>
        <w:rPr>
          <w:rFonts w:hint="eastAsia"/>
        </w:rPr>
        <w:t>　　第三节 特高压设备行业“波特五力模型”分析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2024-2030年特高压设备行业风险及对策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特高压设备企业竞争策略分析</w:t>
      </w:r>
      <w:r>
        <w:rPr>
          <w:rFonts w:hint="eastAsia"/>
        </w:rPr>
        <w:br/>
      </w:r>
      <w:r>
        <w:rPr>
          <w:rFonts w:hint="eastAsia"/>
        </w:rPr>
        <w:t>　　第一节 特高压设备市场竞争策略分析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一、2024-2030年中国特高压设备市场增长潜力分析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二、2024-2030年中国特高压设备主要潜力品种分析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三、现有特高压设备产品竞争策略分析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四、潜力特高压设备品种竞争策略选择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2024-2030年中国特高压设备企业竞争策略分析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一、2024-2030年我国特高压设备市场竞争趋势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二、2024-2030年特高压设备行业竞争格局展望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四、2024-2030年特高压设备企业竞争策略分析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2024-2030年中国特高压设备行业发展趋势分析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一、2024-2030年特高压设备技术发展趋势分析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二、2024-2030年特高压设备产品发展趋势分析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三、2024-2030年特高压设备行业竞争格局展望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2024-2030年中国特高压设备市场趋势分析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一、2024-2030年特高压设备发展趋势预测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二、2024-2030年特高压设备市场前景分析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三、2024-2030年特高压设备产业政策趋向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2024-2030年特高压设备行业投资价值评估分析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特高压设备行业发展建议分析</w:t>
      </w:r>
      <w:r>
        <w:rPr>
          <w:rFonts w:hint="eastAsia"/>
        </w:rPr>
        <w:br/>
      </w:r>
      <w:r>
        <w:rPr>
          <w:rFonts w:hint="eastAsia"/>
        </w:rPr>
        <w:t>　　第一节 特高压设备行业研究结论及建议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特高压设备细分行业研究结论及建议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中智林^－特高压设备行业竞争策略总结及建议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特高压设备行业历程</w:t>
      </w:r>
      <w:r>
        <w:rPr>
          <w:rFonts w:hint="eastAsia"/>
        </w:rPr>
        <w:br/>
      </w:r>
      <w:r>
        <w:rPr>
          <w:rFonts w:hint="eastAsia"/>
        </w:rPr>
        <w:t>　　图表 特高压设备行业生命周期</w:t>
      </w:r>
      <w:r>
        <w:rPr>
          <w:rFonts w:hint="eastAsia"/>
        </w:rPr>
        <w:br/>
      </w:r>
      <w:r>
        <w:rPr>
          <w:rFonts w:hint="eastAsia"/>
        </w:rPr>
        <w:t>　　图表 特高压设备行业产业链分析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2019-2024年特高压设备行业市场容量分析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2019-2024年中国特高压设备市场需求量及增速统计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2024年中国特高压设备行业需求领域分布格局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2019-2024年中国特高压设备进口金额分析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2019-2024年中国特高压设备出口数量分析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2019-2024年中国特高压设备出口金额分析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2024年中国特高压设备进口国家及地区分析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2024年中国特高压设备出口国家及地区分析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2019-2024年中国特高压设备行业企业平均规模情况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2024-2030年中国特高压设备行业产能预测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2024-2030年中国特高压设备市场容量预测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2024-2030年中国特高压设备市场前景分析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2024-2030年中国特高压设备发展趋势预测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b57cd6dbc4494" w:history="1">
        <w:r>
          <w:rPr>
            <w:rStyle w:val="Hyperlink"/>
          </w:rPr>
          <w:t>2024-2030年中国特高压设备行业发展研究与前景趋势分析报告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b57cd6dbc4494" w:history="1">
        <w:r>
          <w:rPr>
            <w:rStyle w:val="Hyperlink"/>
          </w:rPr>
          <w:t>https://www.20087.com/9/81/TeGaoYaSheBeiDeFaZhanQianJing.html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f1e350f547d4" w:history="1">
      <w:r>
        <w:rPr>
          <w:rStyle w:val="Hyperlink"/>
        </w:rPr>
        <w:t>2024-2030年中国特高压设备行业发展研究与前景趋势分析报告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eGaoYaSheBeiDeFaZhanQianJing.html" TargetMode="External" Id="Rcb8b57cd6dbc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eGaoYaSheBeiDeFaZhanQianJing.html" TargetMode="External" Id="R0881f1e350f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2024-04-30T04:26:00Z</dcterms:created>
  <dcterms:modified xsi:type="dcterms:W3CDTF">2024-04-30T05:26:00Z</dcterms:modified>
  <dc:subject>2024-2030年中国特高压设备行业发展研究与前景趋势分析报告</dc:subject>
  <dc:title>2024-2030年中国特高压设备行业发展研究与前景趋势分析报告</dc:title>
  <cp:keywords>2024-2030年中国特高压设备行业发展研究与前景趋势分析报告</cp:keywords>
  <dc:description>2024-2030年中国特高压设备行业发展研究与前景趋势分析报告</dc:description>
</cp:coreProperties>
</file>