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c652f5d64d55" w:history="1">
              <w:r>
                <w:rPr>
                  <w:rStyle w:val="Hyperlink"/>
                </w:rPr>
                <w:t>2025-2031年中国电流模式PWM控制器市场研究与前景趋势报告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c652f5d64d55" w:history="1">
              <w:r>
                <w:rPr>
                  <w:rStyle w:val="Hyperlink"/>
                </w:rPr>
                <w:t>2025-2031年中国电流模式PWM控制器市场研究与前景趋势报告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c652f5d64d55" w:history="1">
                <w:r>
                  <w:rPr>
                    <w:rStyle w:val="Hyperlink"/>
                  </w:rPr>
                  <w:t>https://www.20087.com/9/81/DianLiuMoShiPWMKongZhiQiDeXianZhuangYuQianJing.html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模式PWM控制器是一种广泛应用于开关电源、DC-DC变换器、LED驱动及电机控制中的核心控制芯片，通过检测电感电流实现逐周期限流保护与动态响应调节，具备响应速度快、稳定性强与易于并联扩展等特点。目前，该类产品已从模拟控制向数字集成化、高频化与智能化方向发展，部分高端型号支持软启动、过压/欠压保护、频率同步与远程通信接口等功能，适用于新能源、服务器电源、车载电子等复杂应用场景。然而，行业内仍面临抗干扰能力弱、外围电路设计复杂、软件调试门槛高以及部分低端产品可靠性差等问题。</w:t>
      </w:r>
      <w:r>
        <w:rPr>
          <w:rFonts w:hint="eastAsia"/>
        </w:rPr>
        <w:br/>
      </w:r>
      <w:r>
        <w:rPr>
          <w:rFonts w:hint="eastAsia"/>
        </w:rPr>
        <w:t>　　未来，电流模式PWM控制器将朝着高性能化、智能集成与多场景适配方向不断优化。一方面，结合GaN/SiC宽禁带功率器件的新一代控制器将进一步提升开关频率与能效表现，满足高密度电源模块设计需求；另一方面，搭载嵌入式AI算法与自适应补偿机制的智能型控制器将进一步增强其在负载突变、复杂电磁环境下的稳定性和容错能力。此外，面向数据中心供电、电动汽车OBC系统与光伏逆变器开发的专用型PWM控制器将成为细分市场的重要增长点。同时，在电力电子技术加速升级与能源管理智能化转型背景下，电流模式PWM控制器将在现代电源系统中保持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c652f5d64d55" w:history="1">
        <w:r>
          <w:rPr>
            <w:rStyle w:val="Hyperlink"/>
          </w:rPr>
          <w:t>2025-2031年中国电流模式PWM控制器市场研究与前景趋势报告</w:t>
        </w:r>
      </w:hyperlink>
      <w:r>
        <w:rPr>
          <w:rFonts w:hint="eastAsia"/>
        </w:rPr>
        <w:t>》通过严谨的分析、翔实的数据及直观的图表，系统解析了电流模式PWM控制器行业的市场规模、需求变化、价格波动及产业链结构。报告全面评估了当前电流模式PWM控制器市场现状，科学预测了未来市场前景与发展趋势，重点剖析了电流模式PWM控制器细分市场的机遇与挑战。同时，报告对电流模式PWM控制器重点企业的竞争地位及市场集中度进行了评估，为电流模式PWM控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电流模式PWM控制器行业概述</w:t>
      </w:r>
      <w:r>
        <w:rPr>
          <w:rFonts w:hint="eastAsia"/>
        </w:rPr>
        <w:br/>
      </w:r>
      <w:r>
        <w:rPr>
          <w:rFonts w:hint="eastAsia"/>
        </w:rPr>
        <w:t>　　第一节 电流模式PWM控制器定义与分类</w:t>
      </w:r>
      <w:r>
        <w:rPr>
          <w:rFonts w:hint="eastAsia"/>
        </w:rPr>
        <w:br/>
      </w:r>
      <w:r>
        <w:rPr>
          <w:rFonts w:hint="eastAsia"/>
        </w:rPr>
        <w:t>　　第二节 电流模式PWM控制器应用领域</w:t>
      </w:r>
      <w:r>
        <w:rPr>
          <w:rFonts w:hint="eastAsia"/>
        </w:rPr>
        <w:br/>
      </w:r>
      <w:r>
        <w:rPr>
          <w:rFonts w:hint="eastAsia"/>
        </w:rPr>
        <w:t>　　第三节 电流模式PWM控制器行业经济指标分析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二、电流模式PWM控制器行业成长速度分析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三、电流模式PWM控制器附加值提升空间探讨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四、电流模式PWM控制器行业进入壁垒分析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五、电流模式PWM控制器行业风险性评估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六、电流模式PWM控制器行业周期性分析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七、电流模式PWM控制器行业竞争程度指标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八、电流模式PWM控制器行业成熟度综合分析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电流模式PWM控制器产业链及经营模式分析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三、电流模式PWM控制器销售模式与渠道策略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全球电流模式PWM控制器市场发展分析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2024-2025年全球电流模式PWM控制器行业发展分析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一、全球电流模式PWM控制器行业市场规模与趋势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二、全球电流模式PWM控制器行业发展特点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三、全球电流模式PWM控制器行业竞争格局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主要国家与地区电流模式PWM控制器市场分析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2025-2031年全球电流模式PWM控制器行业发展趋势与前景预测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一、电流模式PWM控制器行业发展趋势</w:t>
      </w:r>
      <w:r>
        <w:rPr>
          <w:rFonts w:hint="eastAsia"/>
        </w:rPr>
        <w:br/>
      </w:r>
      <w:r>
        <w:rPr>
          <w:rFonts w:hint="eastAsia"/>
        </w:rPr>
        <w:t>　　　　二、电流模式PWM控制器行业发展潜力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中国电流模式PWM控制器行业市场分析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2024-2025年电流模式PWM控制器产能与投资动态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一、国内电流模式PWM控制器产能现状与利用效率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二、电流模式PWM控制器产能扩张与投资动态分析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2025-2031年电流模式PWM控制器行业产量统计与趋势预测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一、2019-2024年电流模式PWM控制器行业产量与增长趋势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1、2019-2024年电流模式PWM控制器产量及增长趋势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2、2019-2024年电流模式PWM控制器细分产品产量及份额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二、电流模式PWM控制器产量影响因素分析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2025-2031年电流模式PWM控制器市场需求与销售分析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一、2024-2025年电流模式PWM控制器行业需求现状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二、电流模式PWM控制器客户群体与需求特点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三、2019-2024年电流模式PWM控制器行业销售规模分析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四、2025-2031年电流模式PWM控制器市场增长潜力与规模预测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2024-2025年电流模式PWM控制器行业技术发展现状及趋势分析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电流模式PWM控制器行业技术发展现状分析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国内外电流模式PWM控制器行业技术差距分析及差距形成的主要原因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电流模式PWM控制器行业技术发展方向、趋势预测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提升电流模式PWM控制器行业技术能力策略建议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中国电流模式PWM控制器细分市场分析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一、2024-2025年电流模式PWM控制器主要细分产品市场现状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电流模式PWM控制器价格机制与竞争策略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一、2019-2024年电流模式PWM控制器市场价格走势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电流模式PWM控制器定价策略与方法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2025-2031年电流模式PWM控制器价格竞争态势与趋势预测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中国电流模式PWM控制器行业重点区域市场研究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2024-2025年重点区域电流模式PWM控制器市场发展概况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二、2019-2024年电流模式PWM控制器市场需求规模情况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二、2019-2024年电流模式PWM控制器市场需求规模情况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二、2019-2024年电流模式PWM控制器市场需求规模情况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二、2019-2024年电流模式PWM控制器市场需求规模情况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二、2019-2024年电流模式PWM控制器市场需求规模情况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三、2025-2031年电流模式PWM控制器行业发展潜力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2019-2024年中国电流模式PWM控制器行业进出口情况分析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电流模式PWM控制器行业进口规模与来源分析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一、2019-2024年电流模式PWM控制器进口规模分析</w:t>
      </w:r>
      <w:r>
        <w:rPr>
          <w:rFonts w:hint="eastAsia"/>
        </w:rPr>
        <w:br/>
      </w:r>
      <w:r>
        <w:rPr>
          <w:rFonts w:hint="eastAsia"/>
        </w:rPr>
        <w:t>　　　　二、电流模式PWM控制器主要进口来源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电流模式PWM控制器行业出口规模与目的地分析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一、2019-2024年电流模式PWM控制器出口规模分析</w:t>
      </w:r>
      <w:r>
        <w:rPr>
          <w:rFonts w:hint="eastAsia"/>
        </w:rPr>
        <w:br/>
      </w:r>
      <w:r>
        <w:rPr>
          <w:rFonts w:hint="eastAsia"/>
        </w:rPr>
        <w:t>　　　　二、电流模式PWM控制器主要出口目的地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2019-2024年中国电流模式PWM控制器总体规模与财务指标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中国电流模式PWM控制器行业总体规模分析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二、电流模式PWM控制器从业人员规模</w:t>
      </w:r>
      <w:r>
        <w:rPr>
          <w:rFonts w:hint="eastAsia"/>
        </w:rPr>
        <w:br/>
      </w:r>
      <w:r>
        <w:rPr>
          <w:rFonts w:hint="eastAsia"/>
        </w:rPr>
        <w:t>　　　　三、电流模式PWM控制器行业资产状况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中国电流模式PWM控制器行业财务指标总体分析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电流模式PWM控制器行业重点企业经营状况分析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电流模式PWM控制器重点企业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电流模式PWM控制器领先企业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电流模式PWM控制器标杆企业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电流模式PWM控制器代表企业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电流模式PWM控制器龙头企业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电流模式PWM控制器重点企业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中国电流模式PWM控制器行业竞争格局分析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电流模式PWM控制器行业竞争格局总览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2024-2025年电流模式PWM控制器行业竞争力分析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四、电流模式PWM控制器替代品威胁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2019-2024年电流模式PWM控制器行业企业并购活动分析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2024-2025年电流模式PWM控制器行业会展与招投标活动分析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2025年中国电流模式PWM控制器企业发展策略分析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电流模式PWM控制器市场策略分析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二、电流模式PWM控制器市场细分与目标客户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电流模式PWM控制器销售策略分析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提高电流模式PWM控制器企业竞争力建议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一、电流模式PWM控制器技术创新与管理优化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电流模式PWM控制器品牌战略思考</w:t>
      </w:r>
      <w:r>
        <w:rPr>
          <w:rFonts w:hint="eastAsia"/>
        </w:rPr>
        <w:br/>
      </w:r>
      <w:r>
        <w:rPr>
          <w:rFonts w:hint="eastAsia"/>
        </w:rPr>
        <w:t>　　　　一、电流模式PWM控制器品牌建设与维护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二、电流模式PWM控制器品牌影响力与市场竞争力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中国电流模式PWM控制器行业风险与对策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电流模式PWM控制器行业SWOT分析</w:t>
      </w:r>
      <w:r>
        <w:rPr>
          <w:rFonts w:hint="eastAsia"/>
        </w:rPr>
        <w:br/>
      </w:r>
      <w:r>
        <w:rPr>
          <w:rFonts w:hint="eastAsia"/>
        </w:rPr>
        <w:t>　　　　一、电流模式PWM控制器行业优势分析</w:t>
      </w:r>
      <w:r>
        <w:rPr>
          <w:rFonts w:hint="eastAsia"/>
        </w:rPr>
        <w:br/>
      </w:r>
      <w:r>
        <w:rPr>
          <w:rFonts w:hint="eastAsia"/>
        </w:rPr>
        <w:t>　　　　二、电流模式PWM控制器行业劣势分析</w:t>
      </w:r>
      <w:r>
        <w:rPr>
          <w:rFonts w:hint="eastAsia"/>
        </w:rPr>
        <w:br/>
      </w:r>
      <w:r>
        <w:rPr>
          <w:rFonts w:hint="eastAsia"/>
        </w:rPr>
        <w:t>　　　　三、电流模式PWM控制器市场机会探索</w:t>
      </w:r>
      <w:r>
        <w:rPr>
          <w:rFonts w:hint="eastAsia"/>
        </w:rPr>
        <w:br/>
      </w:r>
      <w:r>
        <w:rPr>
          <w:rFonts w:hint="eastAsia"/>
        </w:rPr>
        <w:t>　　　　四、电流模式PWM控制器市场威胁评估</w:t>
      </w:r>
      <w:r>
        <w:rPr>
          <w:rFonts w:hint="eastAsia"/>
        </w:rPr>
        <w:br/>
      </w:r>
      <w:r>
        <w:rPr>
          <w:rFonts w:hint="eastAsia"/>
        </w:rPr>
        <w:t>　　第二节 电流模式PWM控制器行业风险及对策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2025-2031年中国电流模式PWM控制器行业前景与发展趋势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电流模式PWM控制器行业发展环境分析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2025-2031年电流模式PWM控制器行业发展趋势与方向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一、电流模式PWM控制器行业发展方向预测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二、电流模式PWM控制器发展趋势分析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2025-2031年电流模式PWM控制器行业发展潜力与机遇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一、电流模式PWM控制器市场发展潜力评估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二、电流模式PWM控制器新兴市场与机遇探索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电流模式PWM控制器行业研究结论与建议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中:智林:：电流模式PWM控制器行业发展建议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电流模式PWM控制器行业历程</w:t>
      </w:r>
      <w:r>
        <w:rPr>
          <w:rFonts w:hint="eastAsia"/>
        </w:rPr>
        <w:br/>
      </w:r>
      <w:r>
        <w:rPr>
          <w:rFonts w:hint="eastAsia"/>
        </w:rPr>
        <w:t>　　图表 电流模式PWM控制器行业生命周期</w:t>
      </w:r>
      <w:r>
        <w:rPr>
          <w:rFonts w:hint="eastAsia"/>
        </w:rPr>
        <w:br/>
      </w:r>
      <w:r>
        <w:rPr>
          <w:rFonts w:hint="eastAsia"/>
        </w:rPr>
        <w:t>　　图表 电流模式PWM控制器行业产业链分析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2019-2024年电流模式PWM控制器行业市场容量分析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2024年中国电流模式PWM控制器行业需求领域分布格局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2024年中国电流模式PWM控制器进口国家及地区分析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2024年中国电流模式PWM控制器出口国家及地区分析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2019-2024年中国电流模式PWM控制器行业企业平均规模情况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**地区电流模式PWM控制器市场规模及增长情况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**地区电流模式PWM控制器行业市场需求情况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电流模式PWM控制器重点企业（三）成长能力情况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2025-2031年中国电流模式PWM控制器行业发展趋势预测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c652f5d64d55" w:history="1">
        <w:r>
          <w:rPr>
            <w:rStyle w:val="Hyperlink"/>
          </w:rPr>
          <w:t>2025-2031年中国电流模式PWM控制器市场研究与前景趋势报告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c652f5d64d55" w:history="1">
        <w:r>
          <w:rPr>
            <w:rStyle w:val="Hyperlink"/>
          </w:rPr>
          <w:t>https://www.20087.com/9/81/DianLiuMoShiPWMKongZhiQiDeXianZhuangYuQianJing.html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热点：pwm控制器输入和输出、电流模式PWM控制器型号、pwm脉冲占空比和电流、电流模式PWM控制器芯片的工作原理、电流PWM、电流模式PWM控制器是什么、pwm控制器接线、电流模式PWM控制器的作用、电流型pwm原理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028d7a3064b0c" w:history="1">
      <w:r>
        <w:rPr>
          <w:rStyle w:val="Hyperlink"/>
        </w:rPr>
        <w:t>2025-2031年中国电流模式PWM控制器市场研究与前景趋势报告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LiuMoShiPWMKongZhiQiDeXianZhuangYuQianJing.html" TargetMode="External" Id="Rabe8c652f5d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LiuMoShiPWMKongZhiQiDeXianZhuangYuQianJing.html" TargetMode="External" Id="Rede028d7a306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2025-06-10T01:48:56Z</dcterms:created>
  <dcterms:modified xsi:type="dcterms:W3CDTF">2025-06-10T02:48:56Z</dcterms:modified>
  <dc:subject>2025-2031年中国电流模式PWM控制器市场研究与前景趋势报告</dc:subject>
  <dc:title>2025-2031年中国电流模式PWM控制器市场研究与前景趋势报告</dc:title>
  <cp:keywords>2025-2031年中国电流模式PWM控制器市场研究与前景趋势报告</cp:keywords>
  <dc:description>2025-2031年中国电流模式PWM控制器市场研究与前景趋势报告</dc:description>
</cp:coreProperties>
</file>