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161854cfc42ab" w:history="1">
              <w:r>
                <w:rPr>
                  <w:rStyle w:val="Hyperlink"/>
                </w:rPr>
                <w:t>全球与中国陆地战术无线电市场现状调研及发展前景分析报告（2025-2030年）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161854cfc42ab" w:history="1">
              <w:r>
                <w:rPr>
                  <w:rStyle w:val="Hyperlink"/>
                </w:rPr>
                <w:t>全球与中国陆地战术无线电市场现状调研及发展前景分析报告（2025-2030年）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7161854cfc42ab" w:history="1">
                <w:r>
                  <w:rPr>
                    <w:rStyle w:val="Hyperlink"/>
                  </w:rPr>
                  <w:t>https://www.20087.com/9/31/LuDiZhanShuWuXianDianFaZhanQianJingFenXi.html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陆地战术无线电是现代军事通信系统的重要组成部分，主要用于野战部队之间的短距离无线通信。目前，战术无线电设备已经实现了高度数字化和小型化，具备优良的抗干扰能力和保密传输性能。制造商们通过采用先进的调制解调技术和加密算法，确保了信号传输的安全性和稳定性。此外，为了适应复杂多变的战场环境，部分型号还配备了GPS定位、态势感知等功能模块，帮助指挥官及时掌握前线动态。近年来，随着软件定义无线电（SDR）技术的应用，战术无线电的灵活性得到了极大提升，可以通过更新固件快速切换频段和支持多种通信协议，增强了互操作性。同时，考虑到便携性和耐用性的需求，许多厂商推出了轻量化、坚固耐用的设计，便于士兵携带和操作。</w:t>
      </w:r>
      <w:r>
        <w:rPr>
          <w:rFonts w:hint="eastAsia"/>
        </w:rPr>
        <w:br/>
      </w:r>
      <w:r>
        <w:rPr>
          <w:rFonts w:hint="eastAsia"/>
        </w:rPr>
        <w:t>　　未来，陆地战术无线电将朝着更高频谱效率、更强网络兼容性的方向发展。一方面，随着第五代移动通信（5G）技术的成熟，新一代战术无线电有望支持更宽的带宽和更快的数据速率，满足高清视频传输、实时情报共享等高要求应用场景。另一方面，借助边缘计算平台的支持，战术无线电可以在靠近用户的终端侧完成数据处理任务，减少延迟并提高响应速度。长期而言，随着无人作战系统的快速发展，战术无线电将逐步实现自动化和智能化，如自动组网、智能路由选择等功能，确保即使在网络瘫痪的情况下也能维持基本通信。此外，考虑到电磁频谱资源的有限性，未来的战术无线电还需要不断优化频谱管理策略，探索动态频谱分配机制，以最大化利用可用频段。最后，随着新材料和新工艺的应用，战术无线电的体积将进一步缩小，功耗更低，续航时间更长，为战士们提供更多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161854cfc42ab" w:history="1">
        <w:r>
          <w:rPr>
            <w:rStyle w:val="Hyperlink"/>
          </w:rPr>
          <w:t>全球与中国陆地战术无线电市场现状调研及发展前景分析报告（2025-2030年）</w:t>
        </w:r>
      </w:hyperlink>
      <w:r>
        <w:rPr>
          <w:rFonts w:hint="eastAsia"/>
        </w:rPr>
        <w:t>》深入剖析了当前陆地战术无线电行业的现状，全面梳理了陆地战术无线电市场需求、市场规模、产业链结构以及价格体系。陆地战术无线电报告探讨了陆地战术无线电各细分市场的特点，展望了市场前景与发展趋势，并基于权威数据进行了科学预测。同时，陆地战术无线电报告还对品牌竞争格局、市场集中度、重点企业运营状况进行了客观分析，指出了行业面临的风险与机遇。陆地战术无线电报告旨在为陆地战术无线电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陆地战术无线电市场概述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按照不同产品类型，陆地战术无线电主要可以分为如下几个类别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全球不同产品类型陆地战术无线电销售额增长趋势2019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手持式战术高频无线电</w:t>
      </w:r>
      <w:r>
        <w:rPr>
          <w:rFonts w:hint="eastAsia"/>
        </w:rPr>
        <w:br/>
      </w:r>
      <w:r>
        <w:rPr>
          <w:rFonts w:hint="eastAsia"/>
        </w:rPr>
        <w:t>　　　　1.2.3 车载战术高频无线电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从不同应用，陆地战术无线电主要包括如下几个方面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全球不同应用陆地战术无线电销售额增长趋势2019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军事部队</w:t>
      </w:r>
      <w:r>
        <w:rPr>
          <w:rFonts w:hint="eastAsia"/>
        </w:rPr>
        <w:br/>
      </w:r>
      <w:r>
        <w:rPr>
          <w:rFonts w:hint="eastAsia"/>
        </w:rPr>
        <w:t>　　　　1.3.3 特种部队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陆地战术无线电行业背景、发展历史、现状及趋势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陆地战术无线电行业目前现状分析</w:t>
      </w:r>
      <w:r>
        <w:rPr>
          <w:rFonts w:hint="eastAsia"/>
        </w:rPr>
        <w:br/>
      </w:r>
      <w:r>
        <w:rPr>
          <w:rFonts w:hint="eastAsia"/>
        </w:rPr>
        <w:t>　　　　1.4.2 陆地战术无线电发展趋势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全球陆地战术无线电总体规模分析</w:t>
      </w:r>
      <w:r>
        <w:rPr>
          <w:rFonts w:hint="eastAsia"/>
        </w:rPr>
        <w:br/>
      </w:r>
      <w:r>
        <w:rPr>
          <w:rFonts w:hint="eastAsia"/>
        </w:rPr>
        <w:t>　　2.1 全球陆地战术无线电供需现状及预测（2019-2030）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全球陆地战术无线电产能、产量、产能利用率及发展趋势（2019-2030）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全球陆地战术无线电产量、需求量及发展趋势（2019-2030）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全球主要地区陆地战术无线电产量及发展趋势（2019-2030）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全球主要地区陆地战术无线电产量（2019-2024）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全球主要地区陆地战术无线电产量（2025-2030）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全球主要地区陆地战术无线电产量市场份额（2019-2030）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中国陆地战术无线电供需现状及预测（2019-2030）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中国陆地战术无线电产能、产量、产能利用率及发展趋势（2019-2030）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中国陆地战术无线电产量、市场需求量及发展趋势（2019-2030）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全球陆地战术无线电销量及销售额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全球市场陆地战术无线电销售额（2019-2030）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全球市场陆地战术无线电销量（2019-2030）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全球市场陆地战术无线电价格趋势（2019-2030）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全球市场主要厂商陆地战术无线电产能市场份额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全球市场主要厂商陆地战术无线电销量（2019-2024）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全球市场主要厂商陆地战术无线电销量（2019-2024）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全球市场主要厂商陆地战术无线电销售收入（2019-2024）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全球市场主要厂商陆地战术无线电销售价格（2019-2024）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2023年全球主要生产商陆地战术无线电收入排名</w:t>
      </w:r>
      <w:r>
        <w:rPr>
          <w:rFonts w:hint="eastAsia"/>
        </w:rPr>
        <w:br/>
      </w:r>
      <w:r>
        <w:rPr>
          <w:rFonts w:hint="eastAsia"/>
        </w:rPr>
        <w:t>　　3.3 中国市场主要厂商陆地战术无线电销量（2019-2024）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中国市场主要厂商陆地战术无线电销量（2019-2024）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中国市场主要厂商陆地战术无线电销售收入（2019-2024）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2023年中国主要生产商陆地战术无线电收入排名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中国市场主要厂商陆地战术无线电销售价格（2019-2024）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全球主要厂商陆地战术无线电总部及产地分布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全球主要厂商成立时间及陆地战术无线电商业化日期</w:t>
      </w:r>
      <w:r>
        <w:rPr>
          <w:rFonts w:hint="eastAsia"/>
        </w:rPr>
        <w:br/>
      </w:r>
      <w:r>
        <w:rPr>
          <w:rFonts w:hint="eastAsia"/>
        </w:rPr>
        <w:t>　　3.6 全球主要厂商陆地战术无线电产品类型及应用</w:t>
      </w:r>
      <w:r>
        <w:rPr>
          <w:rFonts w:hint="eastAsia"/>
        </w:rPr>
        <w:br/>
      </w:r>
      <w:r>
        <w:rPr>
          <w:rFonts w:hint="eastAsia"/>
        </w:rPr>
        <w:t>　　3.7 陆地战术无线电行业集中度、竞争程度分析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陆地战术无线电行业集中度分析：2023年全球Top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全球陆地战术无线电第一梯队、第二梯队和第三梯队生产商（品牌）及市场份额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全球陆地战术无线电主要地区分析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全球主要地区陆地战术无线电市场规模分析：2019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全球主要地区陆地战术无线电销售收入及市场份额（2019-2024年）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全球主要地区陆地战术无线电销售收入预测（2024-2030年）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全球主要地区陆地战术无线电销量分析：2019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全球主要地区陆地战术无线电销量及市场份额（2019-2024年）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全球主要地区陆地战术无线电销量及市场份额预测（2025-2030）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北美市场陆地战术无线电销量、收入及增长率（2019-2030）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欧洲市场陆地战术无线电销量、收入及增长率（2019-2030）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中国市场陆地战术无线电销量、收入及增长率（2019-2030）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日本市场陆地战术无线电销量、收入及增长率（2019-2030）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东南亚市场陆地战术无线电销量、收入及增长率（2019-2030）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印度市场陆地战术无线电销量、收入及增长率（2019-2030）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重点企业（1）基本信息、陆地战术无线电生产基地、销售区域、竞争对手及市场地位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陆地战术无线电产品规格、参数及市场应用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陆地战术无线电销量、收入、价格及毛利率（2019-2024）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重点企业（2）基本信息、陆地战术无线电生产基地、销售区域、竞争对手及市场地位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陆地战术无线电产品规格、参数及市场应用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陆地战术无线电销量、收入、价格及毛利率（2019-2024）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重点企业（3）基本信息、陆地战术无线电生产基地、销售区域、竞争对手及市场地位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陆地战术无线电产品规格、参数及市场应用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陆地战术无线电销量、收入、价格及毛利率（2019-2024）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重点企业（4）基本信息、陆地战术无线电生产基地、销售区域、竞争对手及市场地位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陆地战术无线电产品规格、参数及市场应用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陆地战术无线电销量、收入、价格及毛利率（2019-2024）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重点企业（5）基本信息、陆地战术无线电生产基地、销售区域、竞争对手及市场地位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陆地战术无线电产品规格、参数及市场应用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陆地战术无线电销量、收入、价格及毛利率（2019-2024）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重点企业（6）基本信息、陆地战术无线电生产基地、销售区域、竞争对手及市场地位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陆地战术无线电产品规格、参数及市场应用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陆地战术无线电销量、收入、价格及毛利率（2019-2024）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重点企业（7）基本信息、陆地战术无线电生产基地、销售区域、竞争对手及市场地位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陆地战术无线电产品规格、参数及市场应用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陆地战术无线电销量、收入、价格及毛利率（2019-2024）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重点企业（8）基本信息、陆地战术无线电生产基地、销售区域、竞争对手及市场地位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陆地战术无线电产品规格、参数及市场应用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陆地战术无线电销量、收入、价格及毛利率（2019-2024）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重点企业（9）基本信息、陆地战术无线电生产基地、销售区域、竞争对手及市场地位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陆地战术无线电产品规格、参数及市场应用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陆地战术无线电销量、收入、价格及毛利率（2019-2024）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重点企业（10）基本信息、陆地战术无线电生产基地、销售区域、竞争对手及市场地位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陆地战术无线电产品规格、参数及市场应用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陆地战术无线电销量、收入、价格及毛利率（2019-2024）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重点企业（11）基本信息、陆地战术无线电生产基地、销售区域、竞争对手及市场地位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陆地战术无线电产品规格、参数及市场应用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陆地战术无线电销量、收入、价格及毛利率（2019-2024）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重点企业（12）基本信息、陆地战术无线电生产基地、销售区域、竞争对手及市场地位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陆地战术无线电产品规格、参数及市场应用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陆地战术无线电销量、收入、价格及毛利率（2019-2024）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不同产品类型陆地战术无线电分析</w:t>
      </w:r>
      <w:r>
        <w:rPr>
          <w:rFonts w:hint="eastAsia"/>
        </w:rPr>
        <w:br/>
      </w:r>
      <w:r>
        <w:rPr>
          <w:rFonts w:hint="eastAsia"/>
        </w:rPr>
        <w:t>　　6.1 全球不同产品类型陆地战术无线电销量（2019-2030）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全球不同产品类型陆地战术无线电销量及市场份额（2019-2024）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全球不同产品类型陆地战术无线电销量预测（2025-2030）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全球不同产品类型陆地战术无线电收入（2019-2030）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全球不同产品类型陆地战术无线电收入及市场份额（2019-2024）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全球不同产品类型陆地战术无线电收入预测（2025-2030）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全球不同产品类型陆地战术无线电价格走势（2019-2030）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不同应用陆地战术无线电分析</w:t>
      </w:r>
      <w:r>
        <w:rPr>
          <w:rFonts w:hint="eastAsia"/>
        </w:rPr>
        <w:br/>
      </w:r>
      <w:r>
        <w:rPr>
          <w:rFonts w:hint="eastAsia"/>
        </w:rPr>
        <w:t>　　7.1 全球不同应用陆地战术无线电销量（2019-2030）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全球不同应用陆地战术无线电销量及市场份额（2019-2024）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全球不同应用陆地战术无线电销量预测（2025-2030）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全球不同应用陆地战术无线电收入（2019-2030）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全球不同应用陆地战术无线电收入及市场份额（2019-2024）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全球不同应用陆地战术无线电收入预测（2025-2030）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全球不同应用陆地战术无线电价格走势（2019-2030）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陆地战术无线电产业链分析</w:t>
      </w:r>
      <w:r>
        <w:rPr>
          <w:rFonts w:hint="eastAsia"/>
        </w:rPr>
        <w:br/>
      </w:r>
      <w:r>
        <w:rPr>
          <w:rFonts w:hint="eastAsia"/>
        </w:rPr>
        <w:t>　　8.2 陆地战术无线电产业上游供应分析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陆地战术无线电下游典型客户</w:t>
      </w:r>
      <w:r>
        <w:rPr>
          <w:rFonts w:hint="eastAsia"/>
        </w:rPr>
        <w:br/>
      </w:r>
      <w:r>
        <w:rPr>
          <w:rFonts w:hint="eastAsia"/>
        </w:rPr>
        <w:t>　　8.4 陆地战术无线电销售渠道分析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陆地战术无线电行业发展机遇及主要驱动因素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陆地战术无线电行业发展面临的风险</w:t>
      </w:r>
      <w:r>
        <w:rPr>
          <w:rFonts w:hint="eastAsia"/>
        </w:rPr>
        <w:br/>
      </w:r>
      <w:r>
        <w:rPr>
          <w:rFonts w:hint="eastAsia"/>
        </w:rPr>
        <w:t>　　9.3 陆地战术无线电行业政策分析</w:t>
      </w:r>
      <w:r>
        <w:rPr>
          <w:rFonts w:hint="eastAsia"/>
        </w:rPr>
        <w:br/>
      </w:r>
      <w:r>
        <w:rPr>
          <w:rFonts w:hint="eastAsia"/>
        </w:rPr>
        <w:t>　　9.4 陆地战术无线电中国企业SWOT分析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全球不同产品类型陆地战术无线电销售额增长（CAGR）趋势2019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陆地战术无线电行业目前发展现状</w:t>
      </w:r>
      <w:r>
        <w:rPr>
          <w:rFonts w:hint="eastAsia"/>
        </w:rPr>
        <w:br/>
      </w:r>
      <w:r>
        <w:rPr>
          <w:rFonts w:hint="eastAsia"/>
        </w:rPr>
        <w:t>　　表 4： 陆地战术无线电发展趋势</w:t>
      </w:r>
      <w:r>
        <w:rPr>
          <w:rFonts w:hint="eastAsia"/>
        </w:rPr>
        <w:br/>
      </w:r>
      <w:r>
        <w:rPr>
          <w:rFonts w:hint="eastAsia"/>
        </w:rPr>
        <w:t>　　表 5： 全球主要地区陆地战术无线电产量增速（CAGR）：（2019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全球主要地区陆地战术无线电产量（2019-2024）&amp;（台）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全球主要地区陆地战术无线电产量（2025-2030）&amp;（台）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全球主要地区陆地战术无线电产量市场份额（2019-2024）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全球主要地区陆地战术无线电产量（2025-2030）&amp;（台）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全球市场主要厂商陆地战术无线电产能（2023-2024）&amp;（台）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全球市场主要厂商陆地战术无线电销量（2019-2024）&amp;（台）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全球市场主要厂商陆地战术无线电销量市场份额（2019-2024）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全球市场主要厂商陆地战术无线电销售收入（2019-2024）&amp;（百万美元）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全球市场主要厂商陆地战术无线电销售收入市场份额（2019-2024）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全球市场主要厂商陆地战术无线电销售价格（2019-2024）&amp;（美元/台）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2023年全球主要生产商陆地战术无线电收入排名（百万美元）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中国市场主要厂商陆地战术无线电销量（2019-2024）&amp;（台）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中国市场主要厂商陆地战术无线电销量市场份额（2019-2024）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中国市场主要厂商陆地战术无线电销售收入（2019-2024）&amp;（百万美元）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中国市场主要厂商陆地战术无线电销售收入市场份额（2019-2024）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2023年中国主要生产商陆地战术无线电收入排名（百万美元）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中国市场主要厂商陆地战术无线电销售价格（2019-2024）&amp;（美元/台）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全球主要厂商陆地战术无线电总部及产地分布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全球主要厂商成立时间及陆地战术无线电商业化日期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全球主要厂商陆地战术无线电产品类型及应用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2023年全球陆地战术无线电主要厂商市场地位（第一梯队、第二梯队和第三梯队）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全球陆地战术无线电市场投资、并购等现状分析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全球主要地区陆地战术无线电销售收入增速：（2019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全球主要地区陆地战术无线电销售收入（2019-2024）&amp;（百万美元）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全球主要地区陆地战术无线电销售收入市场份额（2019-2024）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全球主要地区陆地战术无线电收入（2025-2030）&amp;（百万美元）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全球主要地区陆地战术无线电收入市场份额（2025-2030）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全球主要地区陆地战术无线电销量（台）：2019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全球主要地区陆地战术无线电销量（2019-2024）&amp;（台）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全球主要地区陆地战术无线电销量市场份额（2019-2024）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全球主要地区陆地战术无线电销量（2025-2030）&amp;（台）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全球主要地区陆地战术无线电销量份额（2025-2030）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陆地战术无线电生产基地、销售区域、竞争对手及市场地位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陆地战术无线电产品规格、参数及市场应用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陆地战术无线电销量（台）、收入（百万美元）、价格（美元/台）及毛利率（2019-2024）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陆地战术无线电生产基地、销售区域、竞争对手及市场地位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陆地战术无线电产品规格、参数及市场应用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陆地战术无线电销量（台）、收入（百万美元）、价格（美元/台）及毛利率（2019-2024）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陆地战术无线电生产基地、销售区域、竞争对手及市场地位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陆地战术无线电产品规格、参数及市场应用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陆地战术无线电销量（台）、收入（百万美元）、价格（美元/台）及毛利率（2019-2024）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陆地战术无线电生产基地、销售区域、竞争对手及市场地位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陆地战术无线电产品规格、参数及市场应用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陆地战术无线电销量（台）、收入（百万美元）、价格（美元/台）及毛利率（2019-2024）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陆地战术无线电生产基地、销售区域、竞争对手及市场地位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陆地战术无线电产品规格、参数及市场应用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陆地战术无线电销量（台）、收入（百万美元）、价格（美元/台）及毛利率（2019-2024）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陆地战术无线电生产基地、销售区域、竞争对手及市场地位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陆地战术无线电产品规格、参数及市场应用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陆地战术无线电销量（台）、收入（百万美元）、价格（美元/台）及毛利率（2019-2024）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陆地战术无线电生产基地、销售区域、竞争对手及市场地位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陆地战术无线电产品规格、参数及市场应用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陆地战术无线电销量（台）、收入（百万美元）、价格（美元/台）及毛利率（2019-2024）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陆地战术无线电生产基地、销售区域、竞争对手及市场地位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陆地战术无线电产品规格、参数及市场应用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陆地战术无线电销量（台）、收入（百万美元）、价格（美元/台）及毛利率（2019-2024）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陆地战术无线电生产基地、销售区域、竞争对手及市场地位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陆地战术无线电产品规格、参数及市场应用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陆地战术无线电销量（台）、收入（百万美元）、价格（美元/台）及毛利率（2019-2024）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陆地战术无线电生产基地、销售区域、竞争对手及市场地位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陆地战术无线电产品规格、参数及市场应用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陆地战术无线电销量（台）、收入（百万美元）、价格（美元/台）及毛利率（2019-2024）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陆地战术无线电生产基地、销售区域、竞争对手及市场地位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陆地战术无线电产品规格、参数及市场应用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陆地战术无线电销量（台）、收入（百万美元）、价格（美元/台）及毛利率（2019-2024）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陆地战术无线电生产基地、销售区域、竞争对手及市场地位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陆地战术无线电产品规格、参数及市场应用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陆地战术无线电销量（台）、收入（百万美元）、价格（美元/台）及毛利率（2019-2024）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全球不同产品类型陆地战术无线电销量（2019-2024年）&amp;（台）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全球不同产品类型陆地战术无线电销量市场份额（2019-2024）</w:t>
      </w:r>
      <w:r>
        <w:rPr>
          <w:rFonts w:hint="eastAsia"/>
        </w:rPr>
        <w:br/>
      </w:r>
      <w:r>
        <w:rPr>
          <w:rFonts w:hint="eastAsia"/>
        </w:rPr>
        <w:t>　　表 100： 全球不同产品类型陆地战术无线电销量预测（2025-2030）&amp;（台）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全球市场不同产品类型陆地战术无线电销量市场份额预测（2025-2030）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102： 全球不同产品类型陆地战术无线电收入（2019-2024年）&amp;（百万美元）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全球不同产品类型陆地战术无线电收入市场份额（2019-2024）</w:t>
      </w:r>
      <w:r>
        <w:rPr>
          <w:rFonts w:hint="eastAsia"/>
        </w:rPr>
        <w:br/>
      </w:r>
      <w:r>
        <w:rPr>
          <w:rFonts w:hint="eastAsia"/>
        </w:rPr>
        <w:t>　　表 104： 全球不同产品类型陆地战术无线电收入预测（2025-2030）&amp;（百万美元）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全球不同产品类型陆地战术无线电收入市场份额预测（2025-2030）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106： 全球不同应用陆地战术无线电销量（2019-2024年）&amp;（台）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全球不同应用陆地战术无线电销量市场份额（2019-2024）</w:t>
      </w:r>
      <w:r>
        <w:rPr>
          <w:rFonts w:hint="eastAsia"/>
        </w:rPr>
        <w:br/>
      </w:r>
      <w:r>
        <w:rPr>
          <w:rFonts w:hint="eastAsia"/>
        </w:rPr>
        <w:t>　　表 108： 全球不同应用陆地战术无线电销量预测（2025-2030）&amp;（台）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全球市场不同应用陆地战术无线电销量市场份额预测（2025-2030）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110： 全球不同应用陆地战术无线电收入（2019-2024年）&amp;（百万美元）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全球不同应用陆地战术无线电收入市场份额（2019-2024）</w:t>
      </w:r>
      <w:r>
        <w:rPr>
          <w:rFonts w:hint="eastAsia"/>
        </w:rPr>
        <w:br/>
      </w:r>
      <w:r>
        <w:rPr>
          <w:rFonts w:hint="eastAsia"/>
        </w:rPr>
        <w:t>　　表 112： 全球不同应用陆地战术无线电收入预测（2025-2030）&amp;（百万美元）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全球不同应用陆地战术无线电收入市场份额预测（2025-2030）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114： 陆地战术无线电上游原料供应商及联系方式列表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陆地战术无线电典型客户列表</w:t>
      </w:r>
      <w:r>
        <w:rPr>
          <w:rFonts w:hint="eastAsia"/>
        </w:rPr>
        <w:br/>
      </w:r>
      <w:r>
        <w:rPr>
          <w:rFonts w:hint="eastAsia"/>
        </w:rPr>
        <w:t>　　表 116： 陆地战术无线电主要销售模式及销售渠道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陆地战术无线电行业发展机遇及主要驱动因素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陆地战术无线电行业发展面临的风险</w:t>
      </w:r>
      <w:r>
        <w:rPr>
          <w:rFonts w:hint="eastAsia"/>
        </w:rPr>
        <w:br/>
      </w:r>
      <w:r>
        <w:rPr>
          <w:rFonts w:hint="eastAsia"/>
        </w:rPr>
        <w:t>　　表 119： 陆地战术无线电行业政策分析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陆地战术无线电产品图片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全球不同产品类型陆地战术无线电销售额2019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全球不同产品类型陆地战术无线电市场份额2023 &amp; 2030</w:t>
      </w:r>
      <w:r>
        <w:rPr>
          <w:rFonts w:hint="eastAsia"/>
        </w:rPr>
        <w:br/>
      </w:r>
      <w:r>
        <w:rPr>
          <w:rFonts w:hint="eastAsia"/>
        </w:rPr>
        <w:t>　　图 4： 手持式战术高频无线电产品图片</w:t>
      </w:r>
      <w:r>
        <w:rPr>
          <w:rFonts w:hint="eastAsia"/>
        </w:rPr>
        <w:br/>
      </w:r>
      <w:r>
        <w:rPr>
          <w:rFonts w:hint="eastAsia"/>
        </w:rPr>
        <w:t>　　图 5： 车载战术高频无线电产品图片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全球不同应用陆地战术无线电市场份额2023 &amp; 2030</w:t>
      </w:r>
      <w:r>
        <w:rPr>
          <w:rFonts w:hint="eastAsia"/>
        </w:rPr>
        <w:br/>
      </w:r>
      <w:r>
        <w:rPr>
          <w:rFonts w:hint="eastAsia"/>
        </w:rPr>
        <w:t>　　图 9： 军事部队</w:t>
      </w:r>
      <w:r>
        <w:rPr>
          <w:rFonts w:hint="eastAsia"/>
        </w:rPr>
        <w:br/>
      </w:r>
      <w:r>
        <w:rPr>
          <w:rFonts w:hint="eastAsia"/>
        </w:rPr>
        <w:t>　　图 10： 特种部队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全球陆地战术无线电产能、产量、产能利用率及发展趋势（2019-2030）&amp;（台）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13： 全球陆地战术无线电产量、需求量及发展趋势（2019-2030）&amp;（台）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全球主要地区陆地战术无线电产量（2019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全球主要地区陆地战术无线电产量市场份额（2019-2030）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中国陆地战术无线电产能、产量、产能利用率及发展趋势（2019-2030）&amp;（台）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17： 中国陆地战术无线电产量、市场需求量及发展趋势（2019-2030）&amp;（台）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18： 全球陆地战术无线电市场销售额及增长率：（2019-2030）&amp;（百万美元）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全球市场陆地战术无线电市场规模：2019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全球市场陆地战术无线电销量及增长率（2019-2030）&amp;（台）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21： 全球市场陆地战术无线电价格趋势（2019-2030）&amp;（美元/台）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2023年全球市场主要厂商陆地战术无线电销量市场份额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2023年全球市场主要厂商陆地战术无线电收入市场份额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2023年中国市场主要厂商陆地战术无线电销量市场份额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2023年中国市场主要厂商陆地战术无线电收入市场份额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2023年全球前五大生产商陆地战术无线电市场份额</w:t>
      </w:r>
      <w:r>
        <w:rPr>
          <w:rFonts w:hint="eastAsia"/>
        </w:rPr>
        <w:br/>
      </w:r>
      <w:r>
        <w:rPr>
          <w:rFonts w:hint="eastAsia"/>
        </w:rPr>
        <w:t>　　图 27： 2023年全球陆地战术无线电第一梯队、第二梯队和第三梯队厂商及市场份额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全球主要地区陆地战术无线电销售收入（2019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全球主要地区陆地战术无线电销售收入市场份额（2019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北美市场陆地战术无线电销量及增长率（2019-2030）&amp;（台）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31： 北美市场陆地战术无线电收入及增长率（2019-2030）&amp;（百万美元）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欧洲市场陆地战术无线电销量及增长率（2019-2030）&amp;（台）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33： 欧洲市场陆地战术无线电收入及增长率（2019-2030）&amp;（百万美元）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中国市场陆地战术无线电销量及增长率（2019-2030）&amp;（台）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35： 中国市场陆地战术无线电收入及增长率（2019-2030）&amp;（百万美元）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日本市场陆地战术无线电销量及增长率（2019-2030）&amp;（台）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37： 日本市场陆地战术无线电收入及增长率（2019-2030）&amp;（百万美元）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东南亚市场陆地战术无线电销量及增长率（2019-2030）&amp;（台）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东南亚市场陆地战术无线电收入及增长率（2019-2030）&amp;（百万美元）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印度市场陆地战术无线电销量及增长率（2019-2030）&amp;（台）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41： 印度市场陆地战术无线电收入及增长率（2019-2030）&amp;（百万美元）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全球不同产品类型陆地战术无线电价格走势（2019-2030）&amp;（美元/台）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全球不同应用陆地战术无线电价格走势（2019-2030）&amp;（美元/台）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44： 陆地战术无线电产业链</w:t>
      </w:r>
      <w:r>
        <w:rPr>
          <w:rFonts w:hint="eastAsia"/>
        </w:rPr>
        <w:br/>
      </w:r>
      <w:r>
        <w:rPr>
          <w:rFonts w:hint="eastAsia"/>
        </w:rPr>
        <w:t>　　图 45： 陆地战术无线电中国企业SWOT分析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161854cfc42ab" w:history="1">
        <w:r>
          <w:rPr>
            <w:rStyle w:val="Hyperlink"/>
          </w:rPr>
          <w:t>全球与中国陆地战术无线电市场现状调研及发展前景分析报告（2025-2030年）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7161854cfc42ab" w:history="1">
        <w:r>
          <w:rPr>
            <w:rStyle w:val="Hyperlink"/>
          </w:rPr>
          <w:t>https://www.20087.com/9/31/LuDiZhanShuWuXianDianFaZhanQianJingFenXi.html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459f467304ce6" w:history="1">
      <w:r>
        <w:rPr>
          <w:rStyle w:val="Hyperlink"/>
        </w:rPr>
        <w:t>全球与中国陆地战术无线电市场现状调研及发展前景分析报告（2025-2030年）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LuDiZhanShuWuXianDianFaZhanQianJingFenXi.html" TargetMode="External" Id="R647161854cfc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LuDiZhanShuWuXianDianFaZhanQianJingFenXi.html" TargetMode="External" Id="R5ae459f46730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2024-12-04T08:51:17Z</dcterms:created>
  <dcterms:modified xsi:type="dcterms:W3CDTF">2024-12-04T09:51:17Z</dcterms:modified>
  <dc:subject>全球与中国陆地战术无线电市场现状调研及发展前景分析报告（2025-2030年）</dc:subject>
  <dc:title>全球与中国陆地战术无线电市场现状调研及发展前景分析报告（2025-2030年）</dc:title>
  <cp:keywords>全球与中国陆地战术无线电市场现状调研及发展前景分析报告（2025-2030年）</cp:keywords>
  <dc:description>全球与中国陆地战术无线电市场现状调研及发展前景分析报告（2025-2030年）</dc:description>
</cp:coreProperties>
</file>