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b861e148946f6" w:history="1">
              <w:r>
                <w:rPr>
                  <w:rStyle w:val="Hyperlink"/>
                </w:rPr>
                <w:t>2023-2029年全球与中国IPC芯片市场调查研究及趋势分析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b861e148946f6" w:history="1">
              <w:r>
                <w:rPr>
                  <w:rStyle w:val="Hyperlink"/>
                </w:rPr>
                <w:t>2023-2029年全球与中国IPC芯片市场调查研究及趋势分析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b861e148946f6" w:history="1">
                <w:r>
                  <w:rPr>
                    <w:rStyle w:val="Hyperlink"/>
                  </w:rPr>
                  <w:t>https://www.20087.com/9/21/IPCXinPianFaZhanQuShiFenXi.html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IPC（Industrial Personal Computer）芯片，即工业控制计算机芯片，是工业自动化、物联网等领域的重要组成部分。目前，IPC芯片正朝着更高集成度、更低功耗、更宽温度范围发展，以适应复杂工业环境的需求。随着边缘计算、AI技术的融合，IPC芯片的计算能力和智能处理能力显著提升。</w:t>
      </w:r>
      <w:r>
        <w:rPr>
          <w:rFonts w:hint="eastAsia"/>
        </w:rPr>
        <w:br/>
      </w:r>
      <w:r>
        <w:rPr>
          <w:rFonts w:hint="eastAsia"/>
        </w:rPr>
        <w:t>　　未来IPC芯片将更加注重于智能化和定制化。随着工业4.0的推进，支持高速数据处理、实时分析、机器学习的高性能IPC芯片将成为主流。同时，针对特定工业应用场景的定制化芯片设计，如工业物联网、智能制造，将促进产品差异化和市场细分。安全性和可靠性设计也将是未来发展的关键，确保工业系统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6b861e148946f6" w:history="1">
        <w:r>
          <w:rPr>
            <w:rStyle w:val="Hyperlink"/>
          </w:rPr>
          <w:t>2023-2029年全球与中国IPC芯片市场调查研究及趋势分析</w:t>
        </w:r>
      </w:hyperlink>
      <w:r>
        <w:rPr>
          <w:rFonts w:hint="eastAsia"/>
        </w:rPr>
        <w:t>全面分析了IPC芯片行业的市场规模、需求和价格动态，同时对IPC芯片产业链进行了探讨。报告客观描述了IPC芯片行业现状，审慎预测了IPC芯片市场前景及发展趋势。此外，报告还聚焦于IPC芯片重点企业，剖析了市场竞争格局、集中度以及品牌影响力，并对IPC芯片细分市场进行了研究。IPC芯片报告以专业、科学的视角，为投资者和行业决策者提供了权威的市场洞察与决策参考，是IPC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按产品类型细分，全球IPC芯片市场规模2018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高端芯片</w:t>
      </w:r>
      <w:r>
        <w:rPr>
          <w:rFonts w:hint="eastAsia"/>
        </w:rPr>
        <w:br/>
      </w:r>
      <w:r>
        <w:rPr>
          <w:rFonts w:hint="eastAsia"/>
        </w:rPr>
        <w:t>　　　　1.3.3 中端芯片</w:t>
      </w:r>
      <w:r>
        <w:rPr>
          <w:rFonts w:hint="eastAsia"/>
        </w:rPr>
        <w:br/>
      </w:r>
      <w:r>
        <w:rPr>
          <w:rFonts w:hint="eastAsia"/>
        </w:rPr>
        <w:t>　　　　1.3.4 低端芯片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按应用细分，全球IPC芯片市场规模2018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公共安全</w:t>
      </w:r>
      <w:r>
        <w:rPr>
          <w:rFonts w:hint="eastAsia"/>
        </w:rPr>
        <w:br/>
      </w:r>
      <w:r>
        <w:rPr>
          <w:rFonts w:hint="eastAsia"/>
        </w:rPr>
        <w:t>　　　　1.4.3 智能交通</w:t>
      </w:r>
      <w:r>
        <w:rPr>
          <w:rFonts w:hint="eastAsia"/>
        </w:rPr>
        <w:br/>
      </w:r>
      <w:r>
        <w:rPr>
          <w:rFonts w:hint="eastAsia"/>
        </w:rPr>
        <w:t>　　　　1.4.4 家庭应用</w:t>
      </w:r>
      <w:r>
        <w:rPr>
          <w:rFonts w:hint="eastAsia"/>
        </w:rPr>
        <w:br/>
      </w:r>
      <w:r>
        <w:rPr>
          <w:rFonts w:hint="eastAsia"/>
        </w:rPr>
        <w:t>　　　　1.4.5 商业应用</w:t>
      </w:r>
      <w:r>
        <w:rPr>
          <w:rFonts w:hint="eastAsia"/>
        </w:rPr>
        <w:br/>
      </w:r>
      <w:r>
        <w:rPr>
          <w:rFonts w:hint="eastAsia"/>
        </w:rPr>
        <w:t>　　　　1.4.6 工业应用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IPC芯片行业发展总体概况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IPC芯片行业发展主要特点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IPC芯片行业发展影响因素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全球市场，近三年IPC芯片主要企业占有率及排名（按销量）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近三年IPC芯片主要企业在国际市场占有率（按销量，2020-2023）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2022年IPC芯片主要企业在国际市场排名（按销量）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近三年全球市场主要企业IPC芯片销量（2020-2023）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全球市场，近三年IPC芯片主要企业占有率及排名（按收入）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近三年IPC芯片主要企业在国际市场占有率（按收入，2020-2023）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2022年IPC芯片主要企业在国际市场排名（按收入）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近三年全球市场主要企业IPC芯片销售收入（2020-2023）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全球市场，近三年主要企业IPC芯片销售价格（2020-2023）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中国市场，近三年IPC芯片主要企业占有率及排名（按销量）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近三年IPC芯片主要企业在中国市场占有率（按销量，2020-2023）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2022年IPC芯片主要企业在中国市场排名（按销量）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近三年中国市场主要企业IPC芯片销量（2020-2023）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中国市场，近三年IPC芯片主要企业占有率及排名（按收入）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近三年IPC芯片主要企业在中国市场占有率（按收入，2020-2023）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2022年IPC芯片主要企业在中国市场排名（按收入）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近三年中国市场主要企业IPC芯片销售收入（2020-2023）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全球主要厂商IPC芯片总部及产地分布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全球主要厂商成立时间及IPC芯片商业化日期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全球主要厂商IPC芯片产品类型及应用</w:t>
      </w:r>
      <w:r>
        <w:rPr>
          <w:rFonts w:hint="eastAsia"/>
        </w:rPr>
        <w:br/>
      </w:r>
      <w:r>
        <w:rPr>
          <w:rFonts w:hint="eastAsia"/>
        </w:rPr>
        <w:t>　　2.9 IPC芯片行业集中度、竞争程度分析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IPC芯片行业集中度分析：2022年全球Top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全球IPC芯片第一梯队、第二梯队和第三梯队生产商（品牌）及市场份额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全球IPC芯片总体规模分析</w:t>
      </w:r>
      <w:r>
        <w:rPr>
          <w:rFonts w:hint="eastAsia"/>
        </w:rPr>
        <w:br/>
      </w:r>
      <w:r>
        <w:rPr>
          <w:rFonts w:hint="eastAsia"/>
        </w:rPr>
        <w:t>　　3.1 全球IPC芯片供需现状及预测（2018-2029）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全球IPC芯片产能、产量、产能利用率及发展趋势（2018-2029）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全球IPC芯片产量、需求量及发展趋势（2018-2029）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全球主要地区IPC芯片产量及发展趋势（2018-2029）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全球主要地区IPC芯片产量（2018-2023）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全球主要地区IPC芯片产量（2024-2029）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全球主要地区IPC芯片产量市场份额（2018-2029）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中国IPC芯片供需现状及预测（2018-2029）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中国IPC芯片产能、产量、产能利用率及发展趋势（2018-2029）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中国IPC芯片产量、市场需求量及发展趋势（2018-2029）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全球IPC芯片销量及销售额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全球市场IPC芯片销售额（2018-2029）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全球市场IPC芯片销量（2018-2029）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全球市场IPC芯片价格趋势（2018-2029）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全球IPC芯片主要地区分析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全球主要地区IPC芯片市场规模分析：2018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全球主要地区IPC芯片销售收入及市场份额（2018-2023年）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全球主要地区IPC芯片销售收入预测（2024-2029年）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全球主要地区IPC芯片销量分析：2018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全球主要地区IPC芯片销量及市场份额（2018-2023年）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全球主要地区IPC芯片销量及市场份额预测（2024-2029年）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印度市场IPC芯片销量、收入及增长率（2018-2029）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IPC芯片销量、收入、价格及毛利率（2018-2023）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不同产品类型IPC芯片分析</w:t>
      </w:r>
      <w:r>
        <w:rPr>
          <w:rFonts w:hint="eastAsia"/>
        </w:rPr>
        <w:br/>
      </w:r>
      <w:r>
        <w:rPr>
          <w:rFonts w:hint="eastAsia"/>
        </w:rPr>
        <w:t>　　6.1 全球不同产品类型IPC芯片销量（2018-2029）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全球不同产品类型IPC芯片销量及市场份额（2018-2023）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全球不同产品类型IPC芯片销量预测（2024-2029）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全球不同产品类型IPC芯片收入（2018-2029）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全球不同产品类型IPC芯片收入及市场份额（2018-2023）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全球不同产品类型IPC芯片收入预测（2024-2029）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全球不同产品类型IPC芯片价格走势（2018-2029）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不同应用IPC芯片分析</w:t>
      </w:r>
      <w:r>
        <w:rPr>
          <w:rFonts w:hint="eastAsia"/>
        </w:rPr>
        <w:br/>
      </w:r>
      <w:r>
        <w:rPr>
          <w:rFonts w:hint="eastAsia"/>
        </w:rPr>
        <w:t>　　7.1 全球不同应用IPC芯片销量（2018-2029）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全球不同应用IPC芯片销量及市场份额（2018-2023）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全球不同应用IPC芯片销量预测（2024-2029）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全球不同应用IPC芯片收入（2018-2029）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全球不同应用IPC芯片收入及市场份额（2018-2023）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全球不同应用IPC芯片收入预测（2024-2029）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全球不同应用IPC芯片价格走势（2018-2029）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IPC芯片行业发展趋势</w:t>
      </w:r>
      <w:r>
        <w:rPr>
          <w:rFonts w:hint="eastAsia"/>
        </w:rPr>
        <w:br/>
      </w:r>
      <w:r>
        <w:rPr>
          <w:rFonts w:hint="eastAsia"/>
        </w:rPr>
        <w:t>　　8.2 IPC芯片行业主要驱动因素</w:t>
      </w:r>
      <w:r>
        <w:rPr>
          <w:rFonts w:hint="eastAsia"/>
        </w:rPr>
        <w:br/>
      </w:r>
      <w:r>
        <w:rPr>
          <w:rFonts w:hint="eastAsia"/>
        </w:rPr>
        <w:t>　　8.3 IPC芯片中国企业SWOT分析</w:t>
      </w:r>
      <w:r>
        <w:rPr>
          <w:rFonts w:hint="eastAsia"/>
        </w:rPr>
        <w:br/>
      </w:r>
      <w:r>
        <w:rPr>
          <w:rFonts w:hint="eastAsia"/>
        </w:rPr>
        <w:t>　　8.4 中国IPC芯片行业政策环境分析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IPC芯片行业产业链简介</w:t>
      </w:r>
      <w:r>
        <w:rPr>
          <w:rFonts w:hint="eastAsia"/>
        </w:rPr>
        <w:br/>
      </w:r>
      <w:r>
        <w:rPr>
          <w:rFonts w:hint="eastAsia"/>
        </w:rPr>
        <w:t>　　　　9.1.1 IPC芯片行业供应链分析</w:t>
      </w:r>
      <w:r>
        <w:rPr>
          <w:rFonts w:hint="eastAsia"/>
        </w:rPr>
        <w:br/>
      </w:r>
      <w:r>
        <w:rPr>
          <w:rFonts w:hint="eastAsia"/>
        </w:rPr>
        <w:t>　　　　9.1.2 IPC芯片主要原料及供应情况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IPC芯片行业主要下游客户</w:t>
      </w:r>
      <w:r>
        <w:rPr>
          <w:rFonts w:hint="eastAsia"/>
        </w:rPr>
        <w:br/>
      </w:r>
      <w:r>
        <w:rPr>
          <w:rFonts w:hint="eastAsia"/>
        </w:rPr>
        <w:t>　　9.2 IPC芯片行业采购模式</w:t>
      </w:r>
      <w:r>
        <w:rPr>
          <w:rFonts w:hint="eastAsia"/>
        </w:rPr>
        <w:br/>
      </w:r>
      <w:r>
        <w:rPr>
          <w:rFonts w:hint="eastAsia"/>
        </w:rPr>
        <w:t>　　9.3 IPC芯片行业生产模式</w:t>
      </w:r>
      <w:r>
        <w:rPr>
          <w:rFonts w:hint="eastAsia"/>
        </w:rPr>
        <w:br/>
      </w:r>
      <w:r>
        <w:rPr>
          <w:rFonts w:hint="eastAsia"/>
        </w:rPr>
        <w:t>　　9.4 IPC芯片行业销售模式及销售渠道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按产品类型细分，全球IPC芯片市场规模2018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按应用细分，全球IPC芯片市场规模2018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IPC芯片行业发展主要特点</w:t>
      </w:r>
      <w:r>
        <w:rPr>
          <w:rFonts w:hint="eastAsia"/>
        </w:rPr>
        <w:br/>
      </w:r>
      <w:r>
        <w:rPr>
          <w:rFonts w:hint="eastAsia"/>
        </w:rPr>
        <w:t>　　表4 IPC芯片行业发展有利因素分析</w:t>
      </w:r>
      <w:r>
        <w:rPr>
          <w:rFonts w:hint="eastAsia"/>
        </w:rPr>
        <w:br/>
      </w:r>
      <w:r>
        <w:rPr>
          <w:rFonts w:hint="eastAsia"/>
        </w:rPr>
        <w:t>　　表5 IPC芯片行业发展不利因素分析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进入IPC芯片行业壁垒</w:t>
      </w:r>
      <w:r>
        <w:rPr>
          <w:rFonts w:hint="eastAsia"/>
        </w:rPr>
        <w:br/>
      </w:r>
      <w:r>
        <w:rPr>
          <w:rFonts w:hint="eastAsia"/>
        </w:rPr>
        <w:t>　　表7 近三年IPC芯片主要企业在国际市场占有率（按销量，2020-2023）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2022年IPC芯片主要企业在国际市场排名（按销量）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近三年全球市场主要企业IPC芯片销量（2020-2023）&amp;（万颗）</w:t>
      </w:r>
      <w:r>
        <w:rPr>
          <w:rFonts w:hint="eastAsia"/>
        </w:rPr>
        <w:br/>
      </w:r>
      <w:r>
        <w:rPr>
          <w:rFonts w:hint="eastAsia"/>
        </w:rPr>
        <w:t>　　表10 近三年IPC芯片主要企业在国际市场占有率（按收入，2020-2023）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2022年IPC芯片主要企业在国际市场排名（按收入）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近三年全球市场主要企业IPC芯片销售收入（2020-2023）&amp;（万元）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近三年全球市场主要企业IPC芯片销售价格（2020-2023）&amp;（元/颗）</w:t>
      </w:r>
      <w:r>
        <w:rPr>
          <w:rFonts w:hint="eastAsia"/>
        </w:rPr>
        <w:br/>
      </w:r>
      <w:r>
        <w:rPr>
          <w:rFonts w:hint="eastAsia"/>
        </w:rPr>
        <w:t>　　表14 近三年IPC芯片主要企业在中国市场占有率（按销量，2020-2023）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2022年IPC芯片主要企业在中国市场排名（按销量）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近三年中国市场主要企业IPC芯片销量（2020-2023）&amp;（万颗）</w:t>
      </w:r>
      <w:r>
        <w:rPr>
          <w:rFonts w:hint="eastAsia"/>
        </w:rPr>
        <w:br/>
      </w:r>
      <w:r>
        <w:rPr>
          <w:rFonts w:hint="eastAsia"/>
        </w:rPr>
        <w:t>　　表17 近三年IPC芯片主要企业在中国市场占有率（按收入，2020-2023）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2022年IPC芯片主要企业在中国市场排名（按收入）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近三年中国市场主要企业IPC芯片销售收入（2020-2023）&amp;（万元）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全球主要厂商IPC芯片总部及产地分布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全球主要厂商成立时间及IPC芯片商业化日期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全球主要厂商IPC芯片产品类型及应用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2022年全球IPC芯片主要厂商市场地位（第一梯队、第二梯队和第三梯队）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全球IPC芯片市场投资、并购等现状分析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全球主要地区IPC芯片产量增速（CAGR）：（2018 VS 2022 VS 2029）&amp;（万颗）</w:t>
      </w:r>
      <w:r>
        <w:rPr>
          <w:rFonts w:hint="eastAsia"/>
        </w:rPr>
        <w:br/>
      </w:r>
      <w:r>
        <w:rPr>
          <w:rFonts w:hint="eastAsia"/>
        </w:rPr>
        <w:t>　　表26 全球主要地区IPC芯片产量（2018 VS 2022 VS 2029）&amp;（万颗）</w:t>
      </w:r>
      <w:r>
        <w:rPr>
          <w:rFonts w:hint="eastAsia"/>
        </w:rPr>
        <w:br/>
      </w:r>
      <w:r>
        <w:rPr>
          <w:rFonts w:hint="eastAsia"/>
        </w:rPr>
        <w:t>　　表27 全球主要地区IPC芯片产量（2018-2023）&amp;（万颗）</w:t>
      </w:r>
      <w:r>
        <w:rPr>
          <w:rFonts w:hint="eastAsia"/>
        </w:rPr>
        <w:br/>
      </w:r>
      <w:r>
        <w:rPr>
          <w:rFonts w:hint="eastAsia"/>
        </w:rPr>
        <w:t>　　表28 全球主要地区IPC芯片产量（2024-2029）&amp;（万颗）</w:t>
      </w:r>
      <w:r>
        <w:rPr>
          <w:rFonts w:hint="eastAsia"/>
        </w:rPr>
        <w:br/>
      </w:r>
      <w:r>
        <w:rPr>
          <w:rFonts w:hint="eastAsia"/>
        </w:rPr>
        <w:t>　　表29 全球主要地区IPC芯片产量市场份额（2018-2023）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全球主要地区IPC芯片产量（2024-2029）&amp;（万颗）</w:t>
      </w:r>
      <w:r>
        <w:rPr>
          <w:rFonts w:hint="eastAsia"/>
        </w:rPr>
        <w:br/>
      </w:r>
      <w:r>
        <w:rPr>
          <w:rFonts w:hint="eastAsia"/>
        </w:rPr>
        <w:t>　　表31 全球主要地区IPC芯片销售收入增速：（2018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全球主要地区IPC芯片销售收入（2018-2023）&amp;（万元）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全球主要地区IPC芯片销售收入市场份额（2018-2023）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全球主要地区IPC芯片收入（2024-2029）&amp;（万元）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全球主要地区IPC芯片收入市场份额（2024-2029）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全球主要地区IPC芯片销量（万颗）：2018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全球主要地区IPC芯片销量（2018-2023）&amp;（万颗）</w:t>
      </w:r>
      <w:r>
        <w:rPr>
          <w:rFonts w:hint="eastAsia"/>
        </w:rPr>
        <w:br/>
      </w:r>
      <w:r>
        <w:rPr>
          <w:rFonts w:hint="eastAsia"/>
        </w:rPr>
        <w:t>　　表38 全球主要地区IPC芯片销量市场份额（2018-2023）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全球主要地区IPC芯片销量（2024-2029）&amp;（万颗）</w:t>
      </w:r>
      <w:r>
        <w:rPr>
          <w:rFonts w:hint="eastAsia"/>
        </w:rPr>
        <w:br/>
      </w:r>
      <w:r>
        <w:rPr>
          <w:rFonts w:hint="eastAsia"/>
        </w:rPr>
        <w:t>　　表40 全球主要地区IPC芯片销量份额（2024-2029）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IPC芯片销量（万颗）、收入（万元）、价格（元/颗）及毛利率（2018-2023）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全球不同产品类型IPC芯片销量（2018-2023年）&amp;（万颗）</w:t>
      </w:r>
      <w:r>
        <w:rPr>
          <w:rFonts w:hint="eastAsia"/>
        </w:rPr>
        <w:br/>
      </w:r>
      <w:r>
        <w:rPr>
          <w:rFonts w:hint="eastAsia"/>
        </w:rPr>
        <w:t>　　表117 全球不同产品类型IPC芯片销量市场份额（2018-2023）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全球不同产品类型IPC芯片销量预测（2024-2029）&amp;（万颗）</w:t>
      </w:r>
      <w:r>
        <w:rPr>
          <w:rFonts w:hint="eastAsia"/>
        </w:rPr>
        <w:br/>
      </w:r>
      <w:r>
        <w:rPr>
          <w:rFonts w:hint="eastAsia"/>
        </w:rPr>
        <w:t>　　表119 全球市场不同产品类型IPC芯片销量市场份额预测（2024-2029）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全球不同产品类型IPC芯片收入（2018-2023年）&amp;（万元）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全球不同产品类型IPC芯片收入市场份额（2018-2023）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全球不同产品类型IPC芯片收入预测（2024-2029）&amp;（万元）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全球不同产品类型IPC芯片收入市场份额预测（2024-2029）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全球不同应用IPC芯片销量（2018-2023年）&amp;（万颗）</w:t>
      </w:r>
      <w:r>
        <w:rPr>
          <w:rFonts w:hint="eastAsia"/>
        </w:rPr>
        <w:br/>
      </w:r>
      <w:r>
        <w:rPr>
          <w:rFonts w:hint="eastAsia"/>
        </w:rPr>
        <w:t>　　表125 全球不同应用IPC芯片销量市场份额（2018-2023）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全球不同应用IPC芯片销量预测（2024-2029）&amp;（万颗）</w:t>
      </w:r>
      <w:r>
        <w:rPr>
          <w:rFonts w:hint="eastAsia"/>
        </w:rPr>
        <w:br/>
      </w:r>
      <w:r>
        <w:rPr>
          <w:rFonts w:hint="eastAsia"/>
        </w:rPr>
        <w:t>　　表127 全球市场不同应用IPC芯片销量市场份额预测（2024-2029）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全球不同应用IPC芯片收入（2018-2023年）&amp;（万元）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全球不同应用IPC芯片收入市场份额（2018-2023）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全球不同应用IPC芯片收入预测（2024-2029）&amp;（万元）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全球不同应用IPC芯片收入市场份额预测（2024-2029）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IPC芯片行业发展趋势</w:t>
      </w:r>
      <w:r>
        <w:rPr>
          <w:rFonts w:hint="eastAsia"/>
        </w:rPr>
        <w:br/>
      </w:r>
      <w:r>
        <w:rPr>
          <w:rFonts w:hint="eastAsia"/>
        </w:rPr>
        <w:t>　　表133 IPC芯片行业主要驱动因素</w:t>
      </w:r>
      <w:r>
        <w:rPr>
          <w:rFonts w:hint="eastAsia"/>
        </w:rPr>
        <w:br/>
      </w:r>
      <w:r>
        <w:rPr>
          <w:rFonts w:hint="eastAsia"/>
        </w:rPr>
        <w:t>　　表134 IPC芯片行业供应链分析</w:t>
      </w:r>
      <w:r>
        <w:rPr>
          <w:rFonts w:hint="eastAsia"/>
        </w:rPr>
        <w:br/>
      </w:r>
      <w:r>
        <w:rPr>
          <w:rFonts w:hint="eastAsia"/>
        </w:rPr>
        <w:t>　　表135 IPC芯片上游原料供应商</w:t>
      </w:r>
      <w:r>
        <w:rPr>
          <w:rFonts w:hint="eastAsia"/>
        </w:rPr>
        <w:br/>
      </w:r>
      <w:r>
        <w:rPr>
          <w:rFonts w:hint="eastAsia"/>
        </w:rPr>
        <w:t>　　表136 IPC芯片行业主要下游客户</w:t>
      </w:r>
      <w:r>
        <w:rPr>
          <w:rFonts w:hint="eastAsia"/>
        </w:rPr>
        <w:br/>
      </w:r>
      <w:r>
        <w:rPr>
          <w:rFonts w:hint="eastAsia"/>
        </w:rPr>
        <w:t>　　表137 IPC芯片行业典型经销商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IPC芯片产品图片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全球不同产品类型IPC芯片销售额2018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全球不同产品类型IPC芯片市场份额2022 &amp; 2029</w:t>
      </w:r>
      <w:r>
        <w:rPr>
          <w:rFonts w:hint="eastAsia"/>
        </w:rPr>
        <w:br/>
      </w:r>
      <w:r>
        <w:rPr>
          <w:rFonts w:hint="eastAsia"/>
        </w:rPr>
        <w:t>　　图4 高端芯片产品图片</w:t>
      </w:r>
      <w:r>
        <w:rPr>
          <w:rFonts w:hint="eastAsia"/>
        </w:rPr>
        <w:br/>
      </w:r>
      <w:r>
        <w:rPr>
          <w:rFonts w:hint="eastAsia"/>
        </w:rPr>
        <w:t>　　图5 中端芯片产品图片</w:t>
      </w:r>
      <w:r>
        <w:rPr>
          <w:rFonts w:hint="eastAsia"/>
        </w:rPr>
        <w:br/>
      </w:r>
      <w:r>
        <w:rPr>
          <w:rFonts w:hint="eastAsia"/>
        </w:rPr>
        <w:t>　　图6 低端芯片产品图片</w:t>
      </w:r>
      <w:r>
        <w:rPr>
          <w:rFonts w:hint="eastAsia"/>
        </w:rPr>
        <w:br/>
      </w:r>
      <w:r>
        <w:rPr>
          <w:rFonts w:hint="eastAsia"/>
        </w:rPr>
        <w:t>　　图7 全球不同应用IPC芯片销售额2018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全球不同应用IPC芯片市场份额2022 VS 2029</w:t>
      </w:r>
      <w:r>
        <w:rPr>
          <w:rFonts w:hint="eastAsia"/>
        </w:rPr>
        <w:br/>
      </w:r>
      <w:r>
        <w:rPr>
          <w:rFonts w:hint="eastAsia"/>
        </w:rPr>
        <w:t>　　图9 公共安全</w:t>
      </w:r>
      <w:r>
        <w:rPr>
          <w:rFonts w:hint="eastAsia"/>
        </w:rPr>
        <w:br/>
      </w:r>
      <w:r>
        <w:rPr>
          <w:rFonts w:hint="eastAsia"/>
        </w:rPr>
        <w:t>　　图10 智能交通</w:t>
      </w:r>
      <w:r>
        <w:rPr>
          <w:rFonts w:hint="eastAsia"/>
        </w:rPr>
        <w:br/>
      </w:r>
      <w:r>
        <w:rPr>
          <w:rFonts w:hint="eastAsia"/>
        </w:rPr>
        <w:t>　　图11 家庭应用</w:t>
      </w:r>
      <w:r>
        <w:rPr>
          <w:rFonts w:hint="eastAsia"/>
        </w:rPr>
        <w:br/>
      </w:r>
      <w:r>
        <w:rPr>
          <w:rFonts w:hint="eastAsia"/>
        </w:rPr>
        <w:t>　　图12 商业应用</w:t>
      </w:r>
      <w:r>
        <w:rPr>
          <w:rFonts w:hint="eastAsia"/>
        </w:rPr>
        <w:br/>
      </w:r>
      <w:r>
        <w:rPr>
          <w:rFonts w:hint="eastAsia"/>
        </w:rPr>
        <w:t>　　图13 工业应用</w:t>
      </w:r>
      <w:r>
        <w:rPr>
          <w:rFonts w:hint="eastAsia"/>
        </w:rPr>
        <w:br/>
      </w:r>
      <w:r>
        <w:rPr>
          <w:rFonts w:hint="eastAsia"/>
        </w:rPr>
        <w:t>　　图14 2022年全球前五大生产商IPC芯片市场份额</w:t>
      </w:r>
      <w:r>
        <w:rPr>
          <w:rFonts w:hint="eastAsia"/>
        </w:rPr>
        <w:br/>
      </w:r>
      <w:r>
        <w:rPr>
          <w:rFonts w:hint="eastAsia"/>
        </w:rPr>
        <w:t>　　图15 2022年全球IPC芯片第一梯队、第二梯队和第三梯队厂商及市场份额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全球IPC芯片产能、产量、产能利用率及发展趋势（2018-2029）&amp;（万颗）</w:t>
      </w:r>
      <w:r>
        <w:rPr>
          <w:rFonts w:hint="eastAsia"/>
        </w:rPr>
        <w:br/>
      </w:r>
      <w:r>
        <w:rPr>
          <w:rFonts w:hint="eastAsia"/>
        </w:rPr>
        <w:t>　　图17 全球IPC芯片产量、需求量及发展趋势（2018-2029）&amp;（万颗）</w:t>
      </w:r>
      <w:r>
        <w:rPr>
          <w:rFonts w:hint="eastAsia"/>
        </w:rPr>
        <w:br/>
      </w:r>
      <w:r>
        <w:rPr>
          <w:rFonts w:hint="eastAsia"/>
        </w:rPr>
        <w:t>　　图18 全球主要地区IPC芯片产量市场份额（2018-2029）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中国IPC芯片产能、产量、产能利用率及发展趋势（2018-2029）&amp;（万颗）</w:t>
      </w:r>
      <w:r>
        <w:rPr>
          <w:rFonts w:hint="eastAsia"/>
        </w:rPr>
        <w:br/>
      </w:r>
      <w:r>
        <w:rPr>
          <w:rFonts w:hint="eastAsia"/>
        </w:rPr>
        <w:t>　　图20 中国IPC芯片产量、市场需求量及发展趋势（2018-2029）&amp;（万颗）</w:t>
      </w:r>
      <w:r>
        <w:rPr>
          <w:rFonts w:hint="eastAsia"/>
        </w:rPr>
        <w:br/>
      </w:r>
      <w:r>
        <w:rPr>
          <w:rFonts w:hint="eastAsia"/>
        </w:rPr>
        <w:t>　　图21 全球IPC芯片市场销售额及增长率：（2018-2029）&amp;（万元）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全球市场IPC芯片市场规模：2018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图24 全球市场IPC芯片价格趋势（2018-2029）&amp;（元/颗）</w:t>
      </w:r>
      <w:r>
        <w:rPr>
          <w:rFonts w:hint="eastAsia"/>
        </w:rPr>
        <w:br/>
      </w:r>
      <w:r>
        <w:rPr>
          <w:rFonts w:hint="eastAsia"/>
        </w:rPr>
        <w:t>　　图25 全球主要地区IPC芯片销售收入（2018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全球主要地区IPC芯片销售收入市场份额（2018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图28 北美市场IPC芯片收入及增长率（2018-2029）&amp;（万元）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图30 欧洲市场IPC芯片收入及增长率（2018-2029）&amp;（万元）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图32 中国市场IPC芯片收入及增长率（2018-2029）&amp;（万元）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图34 日本市场IPC芯片收入及增长率（2018-2029）&amp;（万元）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图36 东南亚市场IPC芯片收入及增长率（2018-2029）&amp;（万元）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印度市场IPC芯片销量及增长率（2018-2029）&amp;（万颗）</w:t>
      </w:r>
      <w:r>
        <w:rPr>
          <w:rFonts w:hint="eastAsia"/>
        </w:rPr>
        <w:br/>
      </w:r>
      <w:r>
        <w:rPr>
          <w:rFonts w:hint="eastAsia"/>
        </w:rPr>
        <w:t>　　图38 印度市场IPC芯片收入及增长率（2018-2029）&amp;（万元）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全球不同产品类型IPC芯片价格走势（2018-2029）&amp;（元/颗）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图40 全球不同应用IPC芯片价格走势（2018-2029）&amp;（元/颗）</w:t>
      </w:r>
      <w:r>
        <w:rPr>
          <w:rFonts w:hint="eastAsia"/>
        </w:rPr>
        <w:br/>
      </w:r>
      <w:r>
        <w:rPr>
          <w:rFonts w:hint="eastAsia"/>
        </w:rPr>
        <w:t>　　图41 IPC芯片中国企业SWOT分析</w:t>
      </w:r>
      <w:r>
        <w:rPr>
          <w:rFonts w:hint="eastAsia"/>
        </w:rPr>
        <w:br/>
      </w:r>
      <w:r>
        <w:rPr>
          <w:rFonts w:hint="eastAsia"/>
        </w:rPr>
        <w:t>　　图42 IPC芯片产业链</w:t>
      </w:r>
      <w:r>
        <w:rPr>
          <w:rFonts w:hint="eastAsia"/>
        </w:rPr>
        <w:br/>
      </w:r>
      <w:r>
        <w:rPr>
          <w:rFonts w:hint="eastAsia"/>
        </w:rPr>
        <w:t>　　图43 IPC芯片行业采购模式分析</w:t>
      </w:r>
      <w:r>
        <w:rPr>
          <w:rFonts w:hint="eastAsia"/>
        </w:rPr>
        <w:br/>
      </w:r>
      <w:r>
        <w:rPr>
          <w:rFonts w:hint="eastAsia"/>
        </w:rPr>
        <w:t>　　图44 IPC芯片行业生产模式分析</w:t>
      </w:r>
      <w:r>
        <w:rPr>
          <w:rFonts w:hint="eastAsia"/>
        </w:rPr>
        <w:br/>
      </w:r>
      <w:r>
        <w:rPr>
          <w:rFonts w:hint="eastAsia"/>
        </w:rPr>
        <w:t>　　图45 IPC芯片行业销售模式分析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b861e148946f6" w:history="1">
        <w:r>
          <w:rPr>
            <w:rStyle w:val="Hyperlink"/>
          </w:rPr>
          <w:t>2023-2029年全球与中国IPC芯片市场调查研究及趋势分析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b861e148946f6" w:history="1">
        <w:r>
          <w:rPr>
            <w:rStyle w:val="Hyperlink"/>
          </w:rPr>
          <w:t>https://www.20087.com/9/21/IPCXinPianFaZhanQuShiFenXi.html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215bf52e24f10" w:history="1">
      <w:r>
        <w:rPr>
          <w:rStyle w:val="Hyperlink"/>
        </w:rPr>
        <w:t>2023-2029年全球与中国IPC芯片市场调查研究及趋势分析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IPCXinPianFaZhanQuShiFenXi.html" TargetMode="External" Id="R5d6b861e148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IPCXinPianFaZhanQuShiFenXi.html" TargetMode="External" Id="R43c215bf52e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2023-09-20T08:55:25Z</dcterms:created>
  <dcterms:modified xsi:type="dcterms:W3CDTF">2023-09-20T09:55:25Z</dcterms:modified>
  <dc:subject>2023-2029年全球与中国IPC芯片市场调查研究及趋势分析</dc:subject>
  <dc:title>2023-2029年全球与中国IPC芯片市场调查研究及趋势分析</dc:title>
  <cp:keywords>2023-2029年全球与中国IPC芯片市场调查研究及趋势分析</cp:keywords>
  <dc:description>2023-2029年全球与中国IPC芯片市场调查研究及趋势分析</dc:description>
</cp:coreProperties>
</file>