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55387765a44b2" w:history="1">
              <w:r>
                <w:rPr>
                  <w:rStyle w:val="Hyperlink"/>
                </w:rPr>
                <w:t>2026-2032年中国压印箔行业市场调研与发展前景分析报告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55387765a44b2" w:history="1">
              <w:r>
                <w:rPr>
                  <w:rStyle w:val="Hyperlink"/>
                </w:rPr>
                <w:t>2026-2032年中国压印箔行业市场调研与发展前景分析报告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55387765a44b2" w:history="1">
                <w:r>
                  <w:rPr>
                    <w:rStyle w:val="Hyperlink"/>
                  </w:rPr>
                  <w:t>https://www.20087.com/9/91/YaYinBoHangYeDiaoYanBaoGao.html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箔是一种装饰性材料，被广泛应用于包装、印刷、纺织等领域，以增加产品的美观性和质感。近年来，随着技术的进步，压印箔的颜色、图案和效果更加丰富多彩，包括金属光泽、哑光、珠光等多种选择。同时，环保型压印箔的开发，减少了有害物质的使用，符合绿色包装的趋势。</w:t>
      </w:r>
      <w:r>
        <w:rPr>
          <w:rFonts w:hint="eastAsia"/>
        </w:rPr>
        <w:br/>
      </w:r>
      <w:r>
        <w:rPr>
          <w:rFonts w:hint="eastAsia"/>
        </w:rPr>
        <w:t>　　未来，压印箔的发展将聚焦于创新技术和生态友好性。技术创新方面，开发更高精度的压印技术，实现更细腻的纹理和图案，以及更持久的附着力。生态友好性方面，研发可降解或循环利用的压印箔材料，减少对环境的影响，满足市场对可持续包装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55387765a44b2" w:history="1">
        <w:r>
          <w:rPr>
            <w:rStyle w:val="Hyperlink"/>
          </w:rPr>
          <w:t>2026-2032年中国压印箔行业市场调研与发展前景分析报告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压印箔行业发展环境、产业链结构、市场供需状况及价格变化，重点研究了压印箔行业内主要企业的经营现状。报告对压印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压印箔行业概述</w:t>
      </w:r>
      <w:r>
        <w:rPr>
          <w:rFonts w:hint="eastAsia"/>
        </w:rPr>
        <w:br/>
      </w:r>
      <w:r>
        <w:rPr>
          <w:rFonts w:hint="eastAsia"/>
        </w:rPr>
        <w:t>　　第一节 压印箔行业界定</w:t>
      </w:r>
      <w:r>
        <w:rPr>
          <w:rFonts w:hint="eastAsia"/>
        </w:rPr>
        <w:br/>
      </w:r>
      <w:r>
        <w:rPr>
          <w:rFonts w:hint="eastAsia"/>
        </w:rPr>
        <w:t>　　第二节 压印箔行业发展历程</w:t>
      </w:r>
      <w:r>
        <w:rPr>
          <w:rFonts w:hint="eastAsia"/>
        </w:rPr>
        <w:br/>
      </w:r>
      <w:r>
        <w:rPr>
          <w:rFonts w:hint="eastAsia"/>
        </w:rPr>
        <w:t>　　第三节 压印箔产业链分析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二、压印箔产业链模型分析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2025-2026年压印箔行业发展环境分析</w:t>
      </w:r>
      <w:r>
        <w:rPr>
          <w:rFonts w:hint="eastAsia"/>
        </w:rPr>
        <w:br/>
      </w:r>
      <w:r>
        <w:rPr>
          <w:rFonts w:hint="eastAsia"/>
        </w:rPr>
        <w:t>　　第一节 压印箔行业环境分析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压印箔行业相关政策、法规</w:t>
      </w:r>
      <w:r>
        <w:rPr>
          <w:rFonts w:hint="eastAsia"/>
        </w:rPr>
        <w:br/>
      </w:r>
      <w:r>
        <w:rPr>
          <w:rFonts w:hint="eastAsia"/>
        </w:rPr>
        <w:t>　　第三节 压印箔行业所进入的壁垒与周期性分析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2025-2026年压印箔行业技术发展现状及趋势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当前我国压印箔技术发展现状</w:t>
      </w:r>
      <w:r>
        <w:rPr>
          <w:rFonts w:hint="eastAsia"/>
        </w:rPr>
        <w:br/>
      </w:r>
      <w:r>
        <w:rPr>
          <w:rFonts w:hint="eastAsia"/>
        </w:rPr>
        <w:t>　　第二节 中外压印箔技术差距及产生差距的主要原因分析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提高我国压印箔技术的对策</w:t>
      </w:r>
      <w:r>
        <w:rPr>
          <w:rFonts w:hint="eastAsia"/>
        </w:rPr>
        <w:br/>
      </w:r>
      <w:r>
        <w:rPr>
          <w:rFonts w:hint="eastAsia"/>
        </w:rPr>
        <w:t>　　第四节 我国压印箔产品研发、设计发展趋势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中国压印箔行业供给与需求情况分析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2020-2025年中国压印箔行业总体规模</w:t>
      </w:r>
      <w:r>
        <w:rPr>
          <w:rFonts w:hint="eastAsia"/>
        </w:rPr>
        <w:br/>
      </w:r>
      <w:r>
        <w:rPr>
          <w:rFonts w:hint="eastAsia"/>
        </w:rPr>
        <w:t>　　第二节 中国压印箔行业产量概况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一、2020-2025年中国压印箔行业产量情况分析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二、2026年中国压印箔行业产量特点分析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三、2026-2032年中国压印箔行业产量预测</w:t>
      </w:r>
      <w:r>
        <w:rPr>
          <w:rFonts w:hint="eastAsia"/>
        </w:rPr>
        <w:br/>
      </w:r>
      <w:r>
        <w:rPr>
          <w:rFonts w:hint="eastAsia"/>
        </w:rPr>
        <w:t>　　第三节 中国压印箔行业需求概况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一、2020-2025年中国压印箔行业需求情况分析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二、2026年中国压印箔行业市场需求特点分析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三、2026-2032年中国压印箔行业市场需求预测</w:t>
      </w:r>
      <w:r>
        <w:rPr>
          <w:rFonts w:hint="eastAsia"/>
        </w:rPr>
        <w:br/>
      </w:r>
      <w:r>
        <w:rPr>
          <w:rFonts w:hint="eastAsia"/>
        </w:rPr>
        <w:t>　　第四节 压印箔产业供需平衡状况分析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2025-2026年压印箔行业细分市场调研分析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压印箔行业细分（一）市场调研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压印箔行业细分（二）市场调研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国内压印箔产品价格走势及影响因素分析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2020-2025年国内压印箔产品市场价格回顾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当前国内压印箔产品市场价格及评述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国内压印箔产品价格影响因素分析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2026-2032年国内压印箔产品市场价格走势预测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压印箔行业产业链分析及对行业的影响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压印箔行业上游原料产业链发展状况分析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压印箔行业下游需求产业链发展情况分析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上下游行业对压印箔行业的影响分析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2025-2026年中国压印箔行业发展现状分析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中国压印箔行业发展现状</w:t>
      </w:r>
      <w:r>
        <w:rPr>
          <w:rFonts w:hint="eastAsia"/>
        </w:rPr>
        <w:br/>
      </w:r>
      <w:r>
        <w:rPr>
          <w:rFonts w:hint="eastAsia"/>
        </w:rPr>
        <w:t>　　　　一、压印箔行业品牌发展现状</w:t>
      </w:r>
      <w:r>
        <w:rPr>
          <w:rFonts w:hint="eastAsia"/>
        </w:rPr>
        <w:br/>
      </w:r>
      <w:r>
        <w:rPr>
          <w:rFonts w:hint="eastAsia"/>
        </w:rPr>
        <w:t>　　　　二、压印箔行业需求市场现状</w:t>
      </w:r>
      <w:r>
        <w:rPr>
          <w:rFonts w:hint="eastAsia"/>
        </w:rPr>
        <w:br/>
      </w:r>
      <w:r>
        <w:rPr>
          <w:rFonts w:hint="eastAsia"/>
        </w:rPr>
        <w:t>　　　　三、压印箔市场需求层次分析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四、中国压印箔市场走向分析</w:t>
      </w:r>
      <w:r>
        <w:rPr>
          <w:rFonts w:hint="eastAsia"/>
        </w:rPr>
        <w:br/>
      </w:r>
      <w:r>
        <w:rPr>
          <w:rFonts w:hint="eastAsia"/>
        </w:rPr>
        <w:t>　　第二节 中国压印箔行业产品技术分析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一、2025-2026年压印箔产品技术变化特点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二、2025-2026年压印箔产品市场的新技术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三、2025-2026年压印箔产品市场现状分析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中国压印箔行业存在的问题</w:t>
      </w:r>
      <w:r>
        <w:rPr>
          <w:rFonts w:hint="eastAsia"/>
        </w:rPr>
        <w:br/>
      </w:r>
      <w:r>
        <w:rPr>
          <w:rFonts w:hint="eastAsia"/>
        </w:rPr>
        <w:t>　　　　一、压印箔产品市场存在的主要问题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二、中国压印箔产品市场的三大瓶颈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三、压印箔产品市场遭遇的规模难题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对中国压印箔市场的分析及思考</w:t>
      </w:r>
      <w:r>
        <w:rPr>
          <w:rFonts w:hint="eastAsia"/>
        </w:rPr>
        <w:br/>
      </w:r>
      <w:r>
        <w:rPr>
          <w:rFonts w:hint="eastAsia"/>
        </w:rPr>
        <w:t>　　　　一、压印箔市场特点</w:t>
      </w:r>
      <w:r>
        <w:rPr>
          <w:rFonts w:hint="eastAsia"/>
        </w:rPr>
        <w:br/>
      </w:r>
      <w:r>
        <w:rPr>
          <w:rFonts w:hint="eastAsia"/>
        </w:rPr>
        <w:t>　　　　二、压印箔市场分析</w:t>
      </w:r>
      <w:r>
        <w:rPr>
          <w:rFonts w:hint="eastAsia"/>
        </w:rPr>
        <w:br/>
      </w:r>
      <w:r>
        <w:rPr>
          <w:rFonts w:hint="eastAsia"/>
        </w:rPr>
        <w:t>　　　　三、压印箔市场变化的方向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四、中国压印箔行业发展的新思路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五、对中国压印箔行业发展的思考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中国压印箔行业重点企业竞争力分析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压印箔企业（一）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三、压印箔企业经营状况</w:t>
      </w:r>
      <w:r>
        <w:rPr>
          <w:rFonts w:hint="eastAsia"/>
        </w:rPr>
        <w:br/>
      </w:r>
      <w:r>
        <w:rPr>
          <w:rFonts w:hint="eastAsia"/>
        </w:rPr>
        <w:t>　　　　四、压印箔企业发展策略</w:t>
      </w:r>
      <w:r>
        <w:rPr>
          <w:rFonts w:hint="eastAsia"/>
        </w:rPr>
        <w:br/>
      </w:r>
      <w:r>
        <w:rPr>
          <w:rFonts w:hint="eastAsia"/>
        </w:rPr>
        <w:t>　　第二节 压印箔企业（二）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三、压印箔企业经营状况</w:t>
      </w:r>
      <w:r>
        <w:rPr>
          <w:rFonts w:hint="eastAsia"/>
        </w:rPr>
        <w:br/>
      </w:r>
      <w:r>
        <w:rPr>
          <w:rFonts w:hint="eastAsia"/>
        </w:rPr>
        <w:t>　　　　四、压印箔企业发展策略</w:t>
      </w:r>
      <w:r>
        <w:rPr>
          <w:rFonts w:hint="eastAsia"/>
        </w:rPr>
        <w:br/>
      </w:r>
      <w:r>
        <w:rPr>
          <w:rFonts w:hint="eastAsia"/>
        </w:rPr>
        <w:t>　　第三节 压印箔企业（三）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三、压印箔企业经营状况</w:t>
      </w:r>
      <w:r>
        <w:rPr>
          <w:rFonts w:hint="eastAsia"/>
        </w:rPr>
        <w:br/>
      </w:r>
      <w:r>
        <w:rPr>
          <w:rFonts w:hint="eastAsia"/>
        </w:rPr>
        <w:t>　　　　四、压印箔企业发展策略</w:t>
      </w:r>
      <w:r>
        <w:rPr>
          <w:rFonts w:hint="eastAsia"/>
        </w:rPr>
        <w:br/>
      </w:r>
      <w:r>
        <w:rPr>
          <w:rFonts w:hint="eastAsia"/>
        </w:rPr>
        <w:t>　　第四节 压印箔企业（四）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三、压印箔企业经营状况</w:t>
      </w:r>
      <w:r>
        <w:rPr>
          <w:rFonts w:hint="eastAsia"/>
        </w:rPr>
        <w:br/>
      </w:r>
      <w:r>
        <w:rPr>
          <w:rFonts w:hint="eastAsia"/>
        </w:rPr>
        <w:t>　　　　四、压印箔企业发展策略</w:t>
      </w:r>
      <w:r>
        <w:rPr>
          <w:rFonts w:hint="eastAsia"/>
        </w:rPr>
        <w:br/>
      </w:r>
      <w:r>
        <w:rPr>
          <w:rFonts w:hint="eastAsia"/>
        </w:rPr>
        <w:t>　　第五节 压印箔企业（五）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三、压印箔企业经营状况</w:t>
      </w:r>
      <w:r>
        <w:rPr>
          <w:rFonts w:hint="eastAsia"/>
        </w:rPr>
        <w:br/>
      </w:r>
      <w:r>
        <w:rPr>
          <w:rFonts w:hint="eastAsia"/>
        </w:rPr>
        <w:t>　　　　四、压印箔企业发展策略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压印箔企业多样化经营策略分析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一、压印箔企业多样化经营情况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二、现行压印箔行业多样化经营的方向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大型压印箔企业集团未来发展策略分析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对中小压印箔企业生产经营的建议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2025-2026年中国压印箔市场营销策略竞争分析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压印箔市场产品策略</w:t>
      </w:r>
      <w:r>
        <w:rPr>
          <w:rFonts w:hint="eastAsia"/>
        </w:rPr>
        <w:br/>
      </w:r>
      <w:r>
        <w:rPr>
          <w:rFonts w:hint="eastAsia"/>
        </w:rPr>
        <w:t>　　第二节 压印箔市场渠道策略</w:t>
      </w:r>
      <w:r>
        <w:rPr>
          <w:rFonts w:hint="eastAsia"/>
        </w:rPr>
        <w:br/>
      </w:r>
      <w:r>
        <w:rPr>
          <w:rFonts w:hint="eastAsia"/>
        </w:rPr>
        <w:t>　　第三节 压印箔市场价格策略</w:t>
      </w:r>
      <w:r>
        <w:rPr>
          <w:rFonts w:hint="eastAsia"/>
        </w:rPr>
        <w:br/>
      </w:r>
      <w:r>
        <w:rPr>
          <w:rFonts w:hint="eastAsia"/>
        </w:rPr>
        <w:t>　　第四节 压印箔广告媒体策略</w:t>
      </w:r>
      <w:r>
        <w:rPr>
          <w:rFonts w:hint="eastAsia"/>
        </w:rPr>
        <w:br/>
      </w:r>
      <w:r>
        <w:rPr>
          <w:rFonts w:hint="eastAsia"/>
        </w:rPr>
        <w:t>　　第五节 压印箔客户服务策略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2026-2032年压印箔行业盈利模式与投资策略探讨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国外压印箔行业投资现状及经营模式分析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一、境外压印箔行业成长情况调查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我国压印箔行业商业模式探讨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我国压印箔行业投资国际化发展战略分析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我国压印箔行业投资策略分析</w:t>
      </w:r>
      <w:r>
        <w:rPr>
          <w:rFonts w:hint="eastAsia"/>
        </w:rPr>
        <w:br/>
      </w:r>
      <w:r>
        <w:rPr>
          <w:rFonts w:hint="eastAsia"/>
        </w:rPr>
        <w:t>　　第五节 压印箔行业最优投资路径设计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2026-2032年压印箔行业发展趋势及投资风险分析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当前压印箔行业存在的问题</w:t>
      </w:r>
      <w:r>
        <w:rPr>
          <w:rFonts w:hint="eastAsia"/>
        </w:rPr>
        <w:br/>
      </w:r>
      <w:r>
        <w:rPr>
          <w:rFonts w:hint="eastAsia"/>
        </w:rPr>
        <w:t>　　第二节 压印箔未来发展预测分析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一、中国压印箔发展方向分析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二、2026-2032年中国压印箔行业发展规模</w:t>
      </w:r>
      <w:r>
        <w:rPr>
          <w:rFonts w:hint="eastAsia"/>
        </w:rPr>
        <w:br/>
      </w:r>
      <w:r>
        <w:rPr>
          <w:rFonts w:hint="eastAsia"/>
        </w:rPr>
        <w:t>　　第三节 中^智林^2026-2032年中国压印箔行业投资风险分析</w:t>
      </w:r>
      <w:r>
        <w:rPr>
          <w:rFonts w:hint="eastAsia"/>
        </w:rPr>
        <w:br/>
      </w:r>
      <w:r>
        <w:rPr>
          <w:rFonts w:hint="eastAsia"/>
        </w:rPr>
        <w:t>　　　　一、压印箔市场竞争风险</w:t>
      </w:r>
      <w:r>
        <w:rPr>
          <w:rFonts w:hint="eastAsia"/>
        </w:rPr>
        <w:br/>
      </w:r>
      <w:r>
        <w:rPr>
          <w:rFonts w:hint="eastAsia"/>
        </w:rPr>
        <w:t>　　　　二、压印箔原材料压力风险分析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三、压印箔技术风险分析</w:t>
      </w:r>
      <w:r>
        <w:rPr>
          <w:rFonts w:hint="eastAsia"/>
        </w:rPr>
        <w:br/>
      </w:r>
      <w:r>
        <w:rPr>
          <w:rFonts w:hint="eastAsia"/>
        </w:rPr>
        <w:t>　　　　四、压印箔政策和体制风险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2020-2025年中国压印箔行业产量及增长趋势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2026-2032年中国压印箔行业产量预测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2020-2025年中国压印箔行业市场需求及增长情况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2026-2032年中国压印箔行业市场需求预测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2020-2025年中国压印箔行业出口情况分析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压印箔重点企业经营情况分析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2026年压印箔行业壁垒</w:t>
      </w:r>
      <w:r>
        <w:rPr>
          <w:rFonts w:hint="eastAsia"/>
        </w:rPr>
        <w:br/>
      </w:r>
      <w:r>
        <w:rPr>
          <w:rFonts w:hint="eastAsia"/>
        </w:rPr>
        <w:t>　　图表 2026年压印箔市场前景分析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2026-2032年中国压印箔市场规模预测</w:t>
      </w:r>
      <w:r>
        <w:rPr>
          <w:rFonts w:hint="eastAsia"/>
        </w:rPr>
        <w:br/>
      </w:r>
      <w:r>
        <w:rPr>
          <w:rFonts w:hint="eastAsia"/>
        </w:rPr>
        <w:t>　　图表 2026年压印箔发展趋势预测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55387765a44b2" w:history="1">
        <w:r>
          <w:rPr>
            <w:rStyle w:val="Hyperlink"/>
          </w:rPr>
          <w:t>2026-2032年中国压印箔行业市场调研与发展前景分析报告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55387765a44b2" w:history="1">
        <w:r>
          <w:rPr>
            <w:rStyle w:val="Hyperlink"/>
          </w:rPr>
          <w:t>https://www.20087.com/9/91/YaYinBoHangYeDiaoYanBaoGao.html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热点：铝箔印刷、压印箔商品编码、压延铜箔生产工艺流程、压印箔是什么东西、金箔印刷工艺、压印箔成分合成什么、印文图片、PET热转印膜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86145c644576" w:history="1">
      <w:r>
        <w:rPr>
          <w:rStyle w:val="Hyperlink"/>
        </w:rPr>
        <w:t>2026-2032年中国压印箔行业市场调研与发展前景分析报告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YinBoHangYeDiaoYanBaoGao.html" TargetMode="External" Id="Rea255387765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YinBoHangYeDiaoYanBaoGao.html" TargetMode="External" Id="R7ca886145c64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2025-10-29T03:24:00Z</dcterms:created>
  <dcterms:modified xsi:type="dcterms:W3CDTF">2025-10-29T04:24:00Z</dcterms:modified>
  <dc:subject>2026-2032年中国压印箔行业市场调研与发展前景分析报告</dc:subject>
  <dc:title>2026-2032年中国压印箔行业市场调研与发展前景分析报告</dc:title>
  <cp:keywords>2026-2032年中国压印箔行业市场调研与发展前景分析报告</cp:keywords>
  <dc:description>2026-2032年中国压印箔行业市场调研与发展前景分析报告</dc:description>
</cp:coreProperties>
</file>