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bd9514d2bb45ea" w:history="1">
              <w:r>
                <w:rPr>
                  <w:rStyle w:val="Hyperlink"/>
                </w:rPr>
                <w:t>2026-2032年中国交流发电机控制器行业现状与前景趋势预测报告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bd9514d2bb45ea" w:history="1">
              <w:r>
                <w:rPr>
                  <w:rStyle w:val="Hyperlink"/>
                </w:rPr>
                <w:t>2026-2032年中国交流发电机控制器行业现状与前景趋势预测报告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bd9514d2bb45ea" w:history="1">
                <w:r>
                  <w:rPr>
                    <w:rStyle w:val="Hyperlink"/>
                  </w:rPr>
                  <w:t>https://www.20087.com/9/81/JiaoLiuFaDianJiKongZhiQiHangYeFaZhanQianJing.html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发电机控制器是调节发电机输出电压、频率及并网同步的核心控制装置，涵盖自动电压调节器、调速控制器及智能并机管理模块，广泛应用于柴油发电机组、船舶电站、微电网及应急供电系统。当前行业受分布式能源并网、数据中心备用电源扩容及老旧电站智能化改造驱动保持增长，产品从模拟调节向数字化、网络化方向升级。边缘侧实时闭环控制成为主流架构，毫秒级采样、本地PID自整定及故障前馈补偿能力显著提升孤岛运行稳定性。模块化AVR与调速器深度融合趋势明显，双核SoC架构同步处理励磁与燃油喷射控制，支持无功分配、频率-有功下垂及并机锁相。国产专用控制器在中小功率段加速替代进口产品，在本地化服务与定制逻辑编程方面具备优势，但高端算法库与长期运行数据积累仍需加强。</w:t>
      </w:r>
      <w:r>
        <w:rPr>
          <w:rFonts w:hint="eastAsia"/>
        </w:rPr>
        <w:br/>
      </w:r>
      <w:r>
        <w:rPr>
          <w:rFonts w:hint="eastAsia"/>
        </w:rPr>
        <w:t>　　未来，交流发电机控制器将随混合能源系统普及、微电网部署深化及智能电网标准升级持续演进。市场调研网指出，风光储柴混合电站对多源协同控制提出更高要求，控制器需具备自动源切换、频率-电压协同调节及反向电流阻断能力。数字化层面，IoT集成实现远程实时监控与预测性维护，AI算法优化燃油消耗与负载分配，降低运维成本。车规级应用方面，新能源汽车再生制动系统对发电管理策略提出新需求，电子电压调节器与整车ECU通过CAN总线深度集成，提升能效与排放表现。国产化趋势下，具备自主软硬件平台、开放并机协议及行业场景适配能力的厂商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bd9514d2bb45ea" w:history="1">
        <w:r>
          <w:rPr>
            <w:rStyle w:val="Hyperlink"/>
          </w:rPr>
          <w:t>2026-2032年中国交流发电机控制器行业现状与前景趋势预测报告</w:t>
        </w:r>
      </w:hyperlink>
      <w:r>
        <w:rPr>
          <w:rFonts w:hint="eastAsia"/>
        </w:rPr>
        <w:t>》，2025年交流发电机控制器行业市场规模达 亿元，预计2032年市场规模将达 亿元，期间年均复合增长率（CAGR）达 %。报告依托国家统计局、相关行业协会及科研单位提供的权威数据，全面分析了交流发电机控制器行业发展环境、产业链结构、市场供需状况及价格变化，重点研究了交流发电机控制器行业内主要企业的经营现状。报告对交流发电机控制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交流发电机控制器市场概述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按照不同产品类型，交流发电机控制器主要可以分为如下几个类别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中国不同产品类型交流发电机控制器增长趋势2021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控制单个发电机组</w:t>
      </w:r>
      <w:r>
        <w:rPr>
          <w:rFonts w:hint="eastAsia"/>
        </w:rPr>
        <w:br/>
      </w:r>
      <w:r>
        <w:rPr>
          <w:rFonts w:hint="eastAsia"/>
        </w:rPr>
        <w:t>　　　　1.2.3 控制多个发电机组</w:t>
      </w:r>
      <w:r>
        <w:rPr>
          <w:rFonts w:hint="eastAsia"/>
        </w:rPr>
        <w:br/>
      </w:r>
      <w:r>
        <w:rPr>
          <w:rFonts w:hint="eastAsia"/>
        </w:rPr>
        <w:t>　　1.3 从不同应用，交流发电机控制器主要包括如下几个方面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中国不同应用交流发电机控制器增长趋势2021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中国交流发电机控制器发展现状及未来趋势（2021-2032）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中国市场交流发电机控制器收入及增长率（2021-2032）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中国市场交流发电机控制器销量及增长率（2021-2032）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中国市场主要交流发电机控制器厂商分析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中国市场主要厂商交流发电机控制器销量及市场占有率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中国市场主要厂商交流发电机控制器销量（2021-2026）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中国市场主要厂商交流发电机控制器销量市场份额（2021-2026）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中国市场主要厂商交流发电机控制器收入及市场占有率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中国市场主要厂商交流发电机控制器收入（2021-2026）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中国市场主要厂商交流发电机控制器收入市场份额（2021-2026）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2025年中国市场主要厂商交流发电机控制器收入排名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中国市场主要厂商交流发电机控制器价格（2021-2026）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中国市场主要厂商交流发电机控制器总部及产地分布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中国市场主要厂商成立时间及交流发电机控制器商业化日期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中国市场主要厂商交流发电机控制器产品类型及应用</w:t>
      </w:r>
      <w:r>
        <w:rPr>
          <w:rFonts w:hint="eastAsia"/>
        </w:rPr>
        <w:br/>
      </w:r>
      <w:r>
        <w:rPr>
          <w:rFonts w:hint="eastAsia"/>
        </w:rPr>
        <w:t>　　2.7 交流发电机控制器行业集中度、竞争程度分析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交流发电机控制器行业集中度分析：2025年中国Top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中国市场交流发电机控制器第一梯队、第二梯队和第三梯队厂商（品牌）及2025年市场份额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重点企业（9）在中国市场交流发电机控制器销量、收入、价格及毛利率（2021-2026）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不同产品类型交流发电机控制器分析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中国市场不同产品类型交流发电机控制器销量（2021-2032）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中国市场不同产品类型交流发电机控制器销量及市场份额（2021-2026）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中国市场不同产品类型交流发电机控制器销量预测（2027-2032）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中国市场不同产品类型交流发电机控制器规模（2021-2032）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中国市场不同产品类型交流发电机控制器规模及市场份额（2021-2026）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中国市场不同产品类型交流发电机控制器规模预测（2027-2032）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中国市场不同产品类型交流发电机控制器价格走势（2021-2032）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不同应用交流发电机控制器分析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中国市场不同应用交流发电机控制器销量（2021-2032）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中国市场不同应用交流发电机控制器销量及市场份额（2021-2026）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中国市场不同应用交流发电机控制器销量预测（2027-2032）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中国市场不同应用交流发电机控制器规模（2021-2032）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中国市场不同应用交流发电机控制器规模及市场份额（2021-2026）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中国市场不同应用交流发电机控制器规模预测（2027-2032）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中国市场不同应用交流发电机控制器价格走势（2021-2032）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交流发电机控制器行业发展分析---发展趋势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交流发电机控制器行业发展分析---厂商壁垒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交流发电机控制器行业发展分析---驱动因素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交流发电机控制器行业发展分析---制约因素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交流发电机控制器中国企业SWOT分析</w:t>
      </w:r>
      <w:r>
        <w:rPr>
          <w:rFonts w:hint="eastAsia"/>
        </w:rPr>
        <w:br/>
      </w:r>
      <w:r>
        <w:rPr>
          <w:rFonts w:hint="eastAsia"/>
        </w:rPr>
        <w:t>　　6.6 交流发电机控制器行业发展分析---行业政策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交流发电机控制器行业产业链简介</w:t>
      </w:r>
      <w:r>
        <w:rPr>
          <w:rFonts w:hint="eastAsia"/>
        </w:rPr>
        <w:br/>
      </w:r>
      <w:r>
        <w:rPr>
          <w:rFonts w:hint="eastAsia"/>
        </w:rPr>
        <w:t>　　7.2 交流发电机控制器产业链分析-上游</w:t>
      </w:r>
      <w:r>
        <w:rPr>
          <w:rFonts w:hint="eastAsia"/>
        </w:rPr>
        <w:br/>
      </w:r>
      <w:r>
        <w:rPr>
          <w:rFonts w:hint="eastAsia"/>
        </w:rPr>
        <w:t>　　7.3 交流发电机控制器产业链分析-中游</w:t>
      </w:r>
      <w:r>
        <w:rPr>
          <w:rFonts w:hint="eastAsia"/>
        </w:rPr>
        <w:br/>
      </w:r>
      <w:r>
        <w:rPr>
          <w:rFonts w:hint="eastAsia"/>
        </w:rPr>
        <w:t>　　7.4 交流发电机控制器产业链分析-下游</w:t>
      </w:r>
      <w:r>
        <w:rPr>
          <w:rFonts w:hint="eastAsia"/>
        </w:rPr>
        <w:br/>
      </w:r>
      <w:r>
        <w:rPr>
          <w:rFonts w:hint="eastAsia"/>
        </w:rPr>
        <w:t>　　7.5 交流发电机控制器行业采购模式</w:t>
      </w:r>
      <w:r>
        <w:rPr>
          <w:rFonts w:hint="eastAsia"/>
        </w:rPr>
        <w:br/>
      </w:r>
      <w:r>
        <w:rPr>
          <w:rFonts w:hint="eastAsia"/>
        </w:rPr>
        <w:t>　　7.6 交流发电机控制器行业生产模式</w:t>
      </w:r>
      <w:r>
        <w:rPr>
          <w:rFonts w:hint="eastAsia"/>
        </w:rPr>
        <w:br/>
      </w:r>
      <w:r>
        <w:rPr>
          <w:rFonts w:hint="eastAsia"/>
        </w:rPr>
        <w:t>　　7.7 交流发电机控制器行业销售模式及销售渠道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中国本土交流发电机控制器产能、产量分析</w:t>
      </w:r>
      <w:r>
        <w:rPr>
          <w:rFonts w:hint="eastAsia"/>
        </w:rPr>
        <w:br/>
      </w:r>
      <w:r>
        <w:rPr>
          <w:rFonts w:hint="eastAsia"/>
        </w:rPr>
        <w:t>　　8.1 中国交流发电机控制器供需现状及预测（2021-2032）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中国交流发电机控制器产能、产量、产能利用率及发展趋势（2021-2032）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中国交流发电机控制器产量、市场需求量及发展趋势（2021-2032）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中国交流发电机控制器进出口分析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中国市场交流发电机控制器主要进口来源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中国市场交流发电机控制器主要出口目的地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不同产品类型交流发电机控制器市场规模2021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不同应用交流发电机控制器市场规模2021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中国市场主要厂商交流发电机控制器销量（2021-2026）&amp;（台）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中国市场主要厂商交流发电机控制器销量市场份额（2021-2026）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中国市场主要厂商交流发电机控制器收入（2021-2026）&amp;（万元）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中国市场主要厂商交流发电机控制器收入份额（2021-2026）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2025年中国主要生产商交流发电机控制器收入排名（万元）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中国市场主要厂商交流发电机控制器价格（2021-2026）&amp;（元/台）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中国市场主要厂商交流发电机控制器总部及产地分布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中国市场主要厂商成立时间及交流发电机控制器商业化日期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中国市场主要厂商交流发电机控制器产品类型及应用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2025年中国市场交流发电机控制器主要厂商市场地位（第一梯队、第二梯队和第三梯队）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交流发电机控制器市场投资、并购等现状分析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交流发电机控制器生产基地、总部、竞争对手及市场地位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交流发电机控制器产品规格、参数及市场应用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交流发电机控制器销量（台）、收入（万元）、价格（元/台）及毛利率（2021-2026）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中国市场不同产品类型交流发电机控制器销量（2021-2026）&amp;（台）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中国市场不同产品类型交流发电机控制器销量市场份额（2021-2026）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中国市场不同产品类型交流发电机控制器销量预测（2027-2032）&amp;（台）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中国市场不同产品类型交流发电机控制器销量市场份额预测（2027-2032）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中国市场不同产品类型交流发电机控制器规模（2021-2026）&amp;（万元）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中国市场不同产品类型交流发电机控制器规模市场份额（2021-2026）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中国市场不同产品类型交流发电机控制器规模预测（2027-2032）&amp;（万元）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中国市场不同产品类型交流发电机控制器规模市场份额预测（2027-2032）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中国市场不同应用交流发电机控制器销量（2021-2026）&amp;（台）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中国市场不同应用交流发电机控制器销量市场份额（2021-2026）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中国市场不同应用交流发电机控制器销量预测（2027-2032）&amp;（台）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中国市场不同应用交流发电机控制器销量市场份额预测（2027-2032）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中国市场不同应用交流发电机控制器规模（2021-2026）&amp;（万元）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中国市场不同应用交流发电机控制器规模市场份额（2021-2026）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中国市场不同应用交流发电机控制器规模预测（2027-2032）&amp;（万元）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中国市场不同应用交流发电机控制器规模市场份额预测（2027-2032）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交流发电机控制器行业发展分析---发展趋势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交流发电机控制器行业发展分析---厂商壁垒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交流发电机控制器行业发展分析---驱动因素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交流发电机控制器行业发展分析---制约因素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交流发电机控制器行业相关重点政策一览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交流发电机控制器行业供应链分析</w:t>
      </w:r>
      <w:r>
        <w:rPr>
          <w:rFonts w:hint="eastAsia"/>
        </w:rPr>
        <w:br/>
      </w:r>
      <w:r>
        <w:rPr>
          <w:rFonts w:hint="eastAsia"/>
        </w:rPr>
        <w:t>　　表 81： 交流发电机控制器上游原料供应商</w:t>
      </w:r>
      <w:r>
        <w:rPr>
          <w:rFonts w:hint="eastAsia"/>
        </w:rPr>
        <w:br/>
      </w:r>
      <w:r>
        <w:rPr>
          <w:rFonts w:hint="eastAsia"/>
        </w:rPr>
        <w:t>　　表 82： 交流发电机控制器行业主要下游客户</w:t>
      </w:r>
      <w:r>
        <w:rPr>
          <w:rFonts w:hint="eastAsia"/>
        </w:rPr>
        <w:br/>
      </w:r>
      <w:r>
        <w:rPr>
          <w:rFonts w:hint="eastAsia"/>
        </w:rPr>
        <w:t>　　表 83： 交流发电机控制器典型经销商</w:t>
      </w:r>
      <w:r>
        <w:rPr>
          <w:rFonts w:hint="eastAsia"/>
        </w:rPr>
        <w:br/>
      </w:r>
      <w:r>
        <w:rPr>
          <w:rFonts w:hint="eastAsia"/>
        </w:rPr>
        <w:t>　　表 84： 中国交流发电机控制器产量、销量、进口量及出口量（2021-2026）&amp;（台）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中国交流发电机控制器产量、销量、进口量及出口量预测（2027-2032）&amp;（台）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中国市场交流发电机控制器主要进口来源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中国市场交流发电机控制器主要出口目的地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交流发电机控制器产品图片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中国不同产品类型交流发电机控制器市场规模市场份额2025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控制单个发电机组产品图片</w:t>
      </w:r>
      <w:r>
        <w:rPr>
          <w:rFonts w:hint="eastAsia"/>
        </w:rPr>
        <w:br/>
      </w:r>
      <w:r>
        <w:rPr>
          <w:rFonts w:hint="eastAsia"/>
        </w:rPr>
        <w:t>　　图 4： 控制多个发电机组产品图片</w:t>
      </w:r>
      <w:r>
        <w:rPr>
          <w:rFonts w:hint="eastAsia"/>
        </w:rPr>
        <w:br/>
      </w:r>
      <w:r>
        <w:rPr>
          <w:rFonts w:hint="eastAsia"/>
        </w:rPr>
        <w:t>　　图 5： 中国不同应用交流发电机控制器市场份额2025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工业用</w:t>
      </w:r>
      <w:r>
        <w:rPr>
          <w:rFonts w:hint="eastAsia"/>
        </w:rPr>
        <w:br/>
      </w:r>
      <w:r>
        <w:rPr>
          <w:rFonts w:hint="eastAsia"/>
        </w:rPr>
        <w:t>　　图 9： 中国市场交流发电机控制器市场规模，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中国市场交流发电机控制器收入及增长率（2021-2032）&amp;（万元）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中国市场交流发电机控制器销量及增长率（2021-2032）&amp;（台）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2025年中国市场主要厂商交流发电机控制器销量市场份额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2025年中国市场主要厂商交流发电机控制器收入市场份额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2025年中国市场前五大厂商交流发电机控制器市场份额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2025年中国市场交流发电机控制器第一梯队、第二梯队和第三梯队厂商（品牌）及市场份额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中国市场不同产品类型交流发电机控制器价格走势（2021-2032）&amp;（元/台）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中国市场不同应用交流发电机控制器价格走势（2021-2032）&amp;（元/台）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交流发电机控制器中国企业SWOT分析</w:t>
      </w:r>
      <w:r>
        <w:rPr>
          <w:rFonts w:hint="eastAsia"/>
        </w:rPr>
        <w:br/>
      </w:r>
      <w:r>
        <w:rPr>
          <w:rFonts w:hint="eastAsia"/>
        </w:rPr>
        <w:t>　　图 19： 交流发电机控制器产业链</w:t>
      </w:r>
      <w:r>
        <w:rPr>
          <w:rFonts w:hint="eastAsia"/>
        </w:rPr>
        <w:br/>
      </w:r>
      <w:r>
        <w:rPr>
          <w:rFonts w:hint="eastAsia"/>
        </w:rPr>
        <w:t>　　图 20： 交流发电机控制器行业采购模式分析</w:t>
      </w:r>
      <w:r>
        <w:rPr>
          <w:rFonts w:hint="eastAsia"/>
        </w:rPr>
        <w:br/>
      </w:r>
      <w:r>
        <w:rPr>
          <w:rFonts w:hint="eastAsia"/>
        </w:rPr>
        <w:t>　　图 21： 交流发电机控制器行业生产模式分析</w:t>
      </w:r>
      <w:r>
        <w:rPr>
          <w:rFonts w:hint="eastAsia"/>
        </w:rPr>
        <w:br/>
      </w:r>
      <w:r>
        <w:rPr>
          <w:rFonts w:hint="eastAsia"/>
        </w:rPr>
        <w:t>　　图 22： 交流发电机控制器行业销售模式分析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中国交流发电机控制器产能、产量、产能利用率及发展趋势（2021-2032）&amp;（台）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中国交流发电机控制器产量、市场需求量及发展趋势（2021-2032）&amp;（台）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bd9514d2bb45ea" w:history="1">
        <w:r>
          <w:rPr>
            <w:rStyle w:val="Hyperlink"/>
          </w:rPr>
          <w:t>2026-2032年中国交流发电机控制器行业现状与前景趋势预测报告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bd9514d2bb45ea" w:history="1">
        <w:r>
          <w:rPr>
            <w:rStyle w:val="Hyperlink"/>
          </w:rPr>
          <w:t>https://www.20087.com/9/81/JiaoLiuFaDianJiKongZhiQiHangYeFaZhanQianJing.html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热点：交流发电机调节器的作用是什么、发电机的控制器、发电机控制器接线图、发电机控制器电路图、交流发电机总成图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609e1ee264588" w:history="1">
      <w:r>
        <w:rPr>
          <w:rStyle w:val="Hyperlink"/>
        </w:rPr>
        <w:t>2026-2032年中国交流发电机控制器行业现状与前景趋势预测报告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JiaoLiuFaDianJiKongZhiQiHangYeFaZhanQianJing.html" TargetMode="External" Id="Rbfbd9514d2bb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JiaoLiuFaDianJiKongZhiQiHangYeFaZhanQianJing.html" TargetMode="External" Id="R7d8609e1ee26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2026-09-24T06:38:34Z</dcterms:created>
  <dcterms:modified xsi:type="dcterms:W3CDTF">2026-09-24T07:38:34Z</dcterms:modified>
  <dc:subject>2026-2032年中国交流发电机控制器行业现状与前景趋势预测报告</dc:subject>
  <dc:title>2026-2032年中国交流发电机控制器行业现状与前景趋势预测报告</dc:title>
  <cp:keywords>2026-2032年中国交流发电机控制器行业现状与前景趋势预测报告</cp:keywords>
  <dc:description>2026-2032年中国交流发电机控制器行业现状与前景趋势预测报告</dc:description>
</cp:coreProperties>
</file>