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de0de2b544d41" w:history="1">
              <w:r>
                <w:rPr>
                  <w:rStyle w:val="Hyperlink"/>
                </w:rPr>
                <w:t>2025-2031年中国交流固态继电器市场调查研究与发展趋势分析报告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de0de2b544d41" w:history="1">
              <w:r>
                <w:rPr>
                  <w:rStyle w:val="Hyperlink"/>
                </w:rPr>
                <w:t>2025-2031年中国交流固态继电器市场调查研究与发展趋势分析报告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de0de2b544d41" w:history="1">
                <w:r>
                  <w:rPr>
                    <w:rStyle w:val="Hyperlink"/>
                  </w:rPr>
                  <w:t>https://www.20087.com/9/81/JiaoLiuGuTaiJiDianQiFaZhanQuShi.html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固态继电器(SSR)是一种没有可动部件的电子开关，通过光电耦合器件实现输入与输出的电气隔离，广泛应用于工业自动化、家电控制、照明系统等领域。相较于传统电磁继电器，SSR具有更高的可靠性、更长的使用寿命和更快的切换速度。随着电力电子技术的发展，SSR的性能不断优化，如更高的耐压、更快的响应时间和更低的功耗，使得其在恶劣环境下的应用更加广泛。</w:t>
      </w:r>
      <w:r>
        <w:rPr>
          <w:rFonts w:hint="eastAsia"/>
        </w:rPr>
        <w:br/>
      </w:r>
      <w:r>
        <w:rPr>
          <w:rFonts w:hint="eastAsia"/>
        </w:rPr>
        <w:t>　　未来，交流固态继电器的发展将趋向于更高的集成度和智能化。集成多个功能模块的SSR将简化电路设计，提高系统的紧凑性和可靠性。同时，智能SSR将具备自我诊断和状态监测能力，能够实时反馈工作状态，提高维护效率。此外，随着新能源和电动汽车的兴起，能够承受更高功率和更宽温度范围的SSR将成为研发重点，以适应新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de0de2b544d41" w:history="1">
        <w:r>
          <w:rPr>
            <w:rStyle w:val="Hyperlink"/>
          </w:rPr>
          <w:t>2025-2031年中国交流固态继电器市场调查研究与发展趋势分析报告</w:t>
        </w:r>
      </w:hyperlink>
      <w:r>
        <w:rPr>
          <w:rFonts w:hint="eastAsia"/>
        </w:rPr>
        <w:t>》系统分析了交流固态继电器行业的产业链结构、市场规模及需求特征，详细解读了价格体系与行业现状。基于严谨的数据分析与市场洞察，报告科学预测了交流固态继电器行业前景与发展趋势。同时，重点剖析了交流固态继电器重点企业的竞争格局、市场集中度及品牌影响力，并对交流固态继电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交流固态继电器行业界定及应用</w:t>
      </w:r>
      <w:r>
        <w:rPr>
          <w:rFonts w:hint="eastAsia"/>
        </w:rPr>
        <w:br/>
      </w:r>
      <w:r>
        <w:rPr>
          <w:rFonts w:hint="eastAsia"/>
        </w:rPr>
        <w:t>　　第一节 交流固态继电器行业定义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交流固态继电器主要应用领域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2024-2025年中国交流固态继电器行业发展环境分析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交流固态继电器行业经济环境分析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交流固态继电器行业政策环境分析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一、交流固态继电器行业政策影响分析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二、相关交流固态继电器行业标准分析</w:t>
      </w:r>
      <w:r>
        <w:rPr>
          <w:rFonts w:hint="eastAsia"/>
        </w:rPr>
        <w:br/>
      </w:r>
      <w:r>
        <w:rPr>
          <w:rFonts w:hint="eastAsia"/>
        </w:rPr>
        <w:t>　　第三节 交流固态继电器行业社会环境分析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2024-2025年交流固态继电器行业技术发展现状及趋势分析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交流固态继电器行业技术发展现状分析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国内外交流固态继电器行业技术差异与原因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交流固态继电器行业技术发展方向、趋势预测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提升交流固态继电器行业技术能力策略建议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2024-2025年全球交流固态继电器行业发展状况分析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2019-2024年全球交流固态继电器行业运行概况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2019-2024年全球交流固态继电器行业市场规模分析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全球主要地区交流固态继电器行业运行情况分析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2025-2031年全球交流固态继电器行业发展趋势预测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中国交流固态继电器行业现状调研分析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中国交流固态继电器行业发展现状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一、2024-2025年交流固态继电器行业品牌发展现状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二、2024-2025年交流固态继电器行业需求市场现状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三、2024-2025年交流固态继电器市场需求层次分析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四、2024-2025年中国交流固态继电器市场走向分析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中国交流固态继电器行业存在的问题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一、2024-2025年交流固态继电器产品市场存在的主要问题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二、2024-2025年国内交流固态继电器产品市场的三大瓶颈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三、2024-2025年交流固态继电器产品市场遭遇的规模难题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对中国交流固态继电器市场的分析及思考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一、交流固态继电器市场特点</w:t>
      </w:r>
      <w:r>
        <w:rPr>
          <w:rFonts w:hint="eastAsia"/>
        </w:rPr>
        <w:br/>
      </w:r>
      <w:r>
        <w:rPr>
          <w:rFonts w:hint="eastAsia"/>
        </w:rPr>
        <w:t>　　　　二、交流固态继电器市场分析</w:t>
      </w:r>
      <w:r>
        <w:rPr>
          <w:rFonts w:hint="eastAsia"/>
        </w:rPr>
        <w:br/>
      </w:r>
      <w:r>
        <w:rPr>
          <w:rFonts w:hint="eastAsia"/>
        </w:rPr>
        <w:t>　　　　三、交流固态继电器市场变化的方向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四、中国交流固态继电器行业发展的新思路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五、对中国交流固态继电器行业发展的思考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中国交流固态继电器行业市场供需现状调研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中国交流固态继电器市场现状分析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中国交流固态继电器行业产量情况分析及预测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一、交流固态继电器总体产能规模</w:t>
      </w:r>
      <w:r>
        <w:rPr>
          <w:rFonts w:hint="eastAsia"/>
        </w:rPr>
        <w:br/>
      </w:r>
      <w:r>
        <w:rPr>
          <w:rFonts w:hint="eastAsia"/>
        </w:rPr>
        <w:t>　　　　二、交流固态继电器生产区域分布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三、2019-2024年中国交流固态继电器产量统计分析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四、2025-2031年中国交流固态继电器产量预测分析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中国交流固态继电器市场需求分析及预测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一、中国交流固态继电器市场需求特点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二、2019-2024年中国交流固态继电器市场需求量统计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三、2025-2031年中国交流固态继电器市场需求量预测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中国交流固态继电器价格趋势分析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一、2019-2024年中国交流固态继电器市场价格趋势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二、2025-2031年中国交流固态继电器市场价格走势预测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交流固态继电器细分市场深度分析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交流固态继电器细分市场（一）发展研究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交流固态继电器细分市场（二）发展研究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中国交流固态继电器进出口分析</w:t>
      </w:r>
      <w:r>
        <w:rPr>
          <w:rFonts w:hint="eastAsia"/>
        </w:rPr>
        <w:br/>
      </w:r>
      <w:r>
        <w:rPr>
          <w:rFonts w:hint="eastAsia"/>
        </w:rPr>
        <w:t>　　第一节 交流固态继电器进口情况分析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交流固态继电器出口情况分析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影响交流固态继电器进出口因素分析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中国交流固态继电器行业主要指标监测分析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2019-2024年中国交流固态继电器行业规模情况分析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2019-2024年中国交流固态继电器行业财务能力分析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交流固态继电器行业上下游发展情况分析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交流固态继电器行业上游产业发展分析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交流固态继电器行业下游产业发展分析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中国交流固态继电器行业重点地区发展分析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交流固态继电器行业重点区域市场结构调研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**地区交流固态继电器市场容量分析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**地区交流固态继电器市场容量分析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**地区交流固态继电器市场容量分析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**地区交流固态继电器市场容量分析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**地区交流固态继电器市场容量分析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交流固态继电器行业重点企业竞争力分析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交流固态继电器行业企业经营策略研究分析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交流固态继电器企业多样化经营策略分析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一、交流固态继电器企业多样化经营情况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二、现行交流固态继电器行业多样化经营的方向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大型交流固态继电器企业集团未来发展策略分析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对中小交流固态继电器企业生产经营的建议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交流固态继电器行业前景及投资风险预警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2025年交流固态继电器市场前景分析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2025年交流固态继电器行业发展趋势预测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影响交流固态继电器行业发展的主要因素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一、2025年影响交流固态继电器行业运行的有利因素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二、2025年影响交流固态继电器行业运行的稳定因素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三、2025年影响交流固态继电器行业运行的不利因素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四、2025年中国交流固态继电器行业发展面临的挑战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五、2025年中国交流固态继电器行业发展面临的机遇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交流固态继电器行业投资风险预警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一、交流固态继电器行业市场风险预测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二、交流固态继电器行业政策风险预测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三、交流固态继电器行业经营风险预测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四、交流固态继电器行业技术风险预测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五、交流固态继电器行业竞争风险预测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六、交流固态继电器行业其他风险预测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交流固态继电器投资建议</w:t>
      </w:r>
      <w:r>
        <w:rPr>
          <w:rFonts w:hint="eastAsia"/>
        </w:rPr>
        <w:br/>
      </w:r>
      <w:r>
        <w:rPr>
          <w:rFonts w:hint="eastAsia"/>
        </w:rPr>
        <w:t>　　第一节 交流固态继电器行业投资环境分析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交流固态继电器行业投资进入壁垒分析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交流固态继电器图片</w:t>
      </w:r>
      <w:r>
        <w:rPr>
          <w:rFonts w:hint="eastAsia"/>
        </w:rPr>
        <w:br/>
      </w:r>
      <w:r>
        <w:rPr>
          <w:rFonts w:hint="eastAsia"/>
        </w:rPr>
        <w:t>　　图表 交流固态继电器种类 分类</w:t>
      </w:r>
      <w:r>
        <w:rPr>
          <w:rFonts w:hint="eastAsia"/>
        </w:rPr>
        <w:br/>
      </w:r>
      <w:r>
        <w:rPr>
          <w:rFonts w:hint="eastAsia"/>
        </w:rPr>
        <w:t>　　图表 交流固态继电器用途 应用</w:t>
      </w:r>
      <w:r>
        <w:rPr>
          <w:rFonts w:hint="eastAsia"/>
        </w:rPr>
        <w:br/>
      </w:r>
      <w:r>
        <w:rPr>
          <w:rFonts w:hint="eastAsia"/>
        </w:rPr>
        <w:t>　　图表 交流固态继电器主要特点</w:t>
      </w:r>
      <w:r>
        <w:rPr>
          <w:rFonts w:hint="eastAsia"/>
        </w:rPr>
        <w:br/>
      </w:r>
      <w:r>
        <w:rPr>
          <w:rFonts w:hint="eastAsia"/>
        </w:rPr>
        <w:t>　　图表 交流固态继电器产业链分析</w:t>
      </w:r>
      <w:r>
        <w:rPr>
          <w:rFonts w:hint="eastAsia"/>
        </w:rPr>
        <w:br/>
      </w:r>
      <w:r>
        <w:rPr>
          <w:rFonts w:hint="eastAsia"/>
        </w:rPr>
        <w:t>　　图表 交流固态继电器政策分析</w:t>
      </w:r>
      <w:r>
        <w:rPr>
          <w:rFonts w:hint="eastAsia"/>
        </w:rPr>
        <w:br/>
      </w:r>
      <w:r>
        <w:rPr>
          <w:rFonts w:hint="eastAsia"/>
        </w:rPr>
        <w:t>　　图表 交流固态继电器技术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2019-2024年交流固态继电器行业市场容量分析</w:t>
      </w:r>
      <w:r>
        <w:rPr>
          <w:rFonts w:hint="eastAsia"/>
        </w:rPr>
        <w:br/>
      </w:r>
      <w:r>
        <w:rPr>
          <w:rFonts w:hint="eastAsia"/>
        </w:rPr>
        <w:t>　　图表 交流固态继电器生产现状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交流固态继电器行业动态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2024年中国交流固态继电器行业需求领域分布格局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2019-2024年中国交流固态继电器价格走势</w:t>
      </w:r>
      <w:r>
        <w:rPr>
          <w:rFonts w:hint="eastAsia"/>
        </w:rPr>
        <w:br/>
      </w:r>
      <w:r>
        <w:rPr>
          <w:rFonts w:hint="eastAsia"/>
        </w:rPr>
        <w:t>　　图表 2024年交流固态继电器成本和利润分析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交流固态继电器品牌</w:t>
      </w:r>
      <w:r>
        <w:rPr>
          <w:rFonts w:hint="eastAsia"/>
        </w:rPr>
        <w:br/>
      </w:r>
      <w:r>
        <w:rPr>
          <w:rFonts w:hint="eastAsia"/>
        </w:rPr>
        <w:t>　　图表 交流固态继电器企业（一）概况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企业交流固态继电器型号 规格</w:t>
      </w:r>
      <w:r>
        <w:rPr>
          <w:rFonts w:hint="eastAsia"/>
        </w:rPr>
        <w:br/>
      </w:r>
      <w:r>
        <w:rPr>
          <w:rFonts w:hint="eastAsia"/>
        </w:rPr>
        <w:t>　　图表 交流固态继电器企业（一）经营分析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交流固态继电器企业（一）盈利能力情况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交流固态继电器上游现状</w:t>
      </w:r>
      <w:r>
        <w:rPr>
          <w:rFonts w:hint="eastAsia"/>
        </w:rPr>
        <w:br/>
      </w:r>
      <w:r>
        <w:rPr>
          <w:rFonts w:hint="eastAsia"/>
        </w:rPr>
        <w:t>　　图表 交流固态继电器下游调研</w:t>
      </w:r>
      <w:r>
        <w:rPr>
          <w:rFonts w:hint="eastAsia"/>
        </w:rPr>
        <w:br/>
      </w:r>
      <w:r>
        <w:rPr>
          <w:rFonts w:hint="eastAsia"/>
        </w:rPr>
        <w:t>　　图表 交流固态继电器企业（二）概况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企业交流固态继电器型号 规格</w:t>
      </w:r>
      <w:r>
        <w:rPr>
          <w:rFonts w:hint="eastAsia"/>
        </w:rPr>
        <w:br/>
      </w:r>
      <w:r>
        <w:rPr>
          <w:rFonts w:hint="eastAsia"/>
        </w:rPr>
        <w:t>　　图表 交流固态继电器企业（二）经营分析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交流固态继电器企业（二）盈利能力情况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企业交流固态继电器型号 规格</w:t>
      </w:r>
      <w:r>
        <w:rPr>
          <w:rFonts w:hint="eastAsia"/>
        </w:rPr>
        <w:br/>
      </w:r>
      <w:r>
        <w:rPr>
          <w:rFonts w:hint="eastAsia"/>
        </w:rPr>
        <w:t>　　图表 交流固态继电器企业（三）经营分析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交流固态继电器企业（三）盈利能力情况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交流固态继电器企业（三）成长能力情况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交流固态继电器优势</w:t>
      </w:r>
      <w:r>
        <w:rPr>
          <w:rFonts w:hint="eastAsia"/>
        </w:rPr>
        <w:br/>
      </w:r>
      <w:r>
        <w:rPr>
          <w:rFonts w:hint="eastAsia"/>
        </w:rPr>
        <w:t>　　图表 交流固态继电器劣势</w:t>
      </w:r>
      <w:r>
        <w:rPr>
          <w:rFonts w:hint="eastAsia"/>
        </w:rPr>
        <w:br/>
      </w:r>
      <w:r>
        <w:rPr>
          <w:rFonts w:hint="eastAsia"/>
        </w:rPr>
        <w:t>　　图表 交流固态继电器机会</w:t>
      </w:r>
      <w:r>
        <w:rPr>
          <w:rFonts w:hint="eastAsia"/>
        </w:rPr>
        <w:br/>
      </w:r>
      <w:r>
        <w:rPr>
          <w:rFonts w:hint="eastAsia"/>
        </w:rPr>
        <w:t>　　图表 交流固态继电器威胁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de0de2b544d41" w:history="1">
        <w:r>
          <w:rPr>
            <w:rStyle w:val="Hyperlink"/>
          </w:rPr>
          <w:t>2025-2031年中国交流固态继电器市场调查研究与发展趋势分析报告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de0de2b544d41" w:history="1">
        <w:r>
          <w:rPr>
            <w:rStyle w:val="Hyperlink"/>
          </w:rPr>
          <w:t>https://www.20087.com/9/81/JiaoLiuGuTaiJiDianQiFaZhanQuShi.html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仑通态说明书电子版、交流固态继电器工作原理、伺服电机选型的详细步骤、交流固态继电器原理图、ssr固态继电器控制加热、交流固态继电器电路图及工作原理、母线槽规格型号说明、交流固态继电器接线、固态继电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0fd1dd4a49c1" w:history="1">
      <w:r>
        <w:rPr>
          <w:rStyle w:val="Hyperlink"/>
        </w:rPr>
        <w:t>2025-2031年中国交流固态继电器市场调查研究与发展趋势分析报告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oLiuGuTaiJiDianQiFaZhanQuShi.html" TargetMode="External" Id="Rd5dde0de2b54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oLiuGuTaiJiDianQiFaZhanQuShi.html" TargetMode="External" Id="R802c0fd1dd4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2025-03-05T03:16:00Z</dcterms:created>
  <dcterms:modified xsi:type="dcterms:W3CDTF">2025-03-05T04:16:00Z</dcterms:modified>
  <dc:subject>2025-2031年中国交流固态继电器市场调查研究与发展趋势分析报告</dc:subject>
  <dc:title>2025-2031年中国交流固态继电器市场调查研究与发展趋势分析报告</dc:title>
  <cp:keywords>2025-2031年中国交流固态继电器市场调查研究与发展趋势分析报告</cp:keywords>
  <dc:description>2025-2031年中国交流固态继电器市场调查研究与发展趋势分析报告</dc:description>
</cp:coreProperties>
</file>