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6d455ec06410d" w:history="1">
              <w:r>
                <w:rPr>
                  <w:rStyle w:val="Hyperlink"/>
                </w:rPr>
                <w:t>2026-2032年全球与中国低压异步电机行业现状分析及前景趋势预测报告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6d455ec06410d" w:history="1">
              <w:r>
                <w:rPr>
                  <w:rStyle w:val="Hyperlink"/>
                </w:rPr>
                <w:t>2026-2032年全球与中国低压异步电机行业现状分析及前景趋势预测报告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6d455ec06410d" w:history="1">
                <w:r>
                  <w:rPr>
                    <w:rStyle w:val="Hyperlink"/>
                  </w:rPr>
                  <w:t>https://www.20087.com/9/71/DiYaYiBuDianJiDeQianJing.html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异步电机是工业自动化的“心脏”，广泛应用于风机、水泵、压缩机及各类机械传动系统。当前市场主流产品已全面向IE3、IE4超高能效等级迈进，通过优化电磁设计方案、采用低损耗硅钢片及铜转子技术，显著降低了运行能耗。随着智能制造与“双碳”战略的推进，电机不再仅仅是单一的动力输出单元，而是逐步向集成化、变频化方向发展。目前，具备内置变频器与简单通讯功能的电机已在高端装备中普及，解决了传统电机启动冲击大、调速困难的问题。然而，在极端工况下的散热效率、轴承电腐蚀以及全生命周期的碳足迹管理，仍是行业面临的主要技术挑战，促使低压异步电机企业在材料应用与结构设计上进行深度改良。</w:t>
      </w:r>
      <w:r>
        <w:rPr>
          <w:rFonts w:hint="eastAsia"/>
        </w:rPr>
        <w:br/>
      </w:r>
      <w:r>
        <w:rPr>
          <w:rFonts w:hint="eastAsia"/>
        </w:rPr>
        <w:t>　　低压异步电机的未来将向智能化感知、永磁化替代与绿色再制造跨越。市场调研网指出，智能化方面，集成振动、温度及电流传感器的智能电机将普及，通过边缘计算实时监测设备健康状态，利用数字孪生技术预测故障风险，实现从“被动维修”向“预测性维护”的转变。为了应对极致能效需求，永磁辅助同步磁阻技术将与异步技术融合，结合高温超导材料的探索，大幅提升功率密度与转矩体积比。此外，易拆解结构设计将推动电机再制造产业的发展，通过激光熔覆与增材制造修复关键部件，实现资源的循环利用。随着工业物联网的深入应用，电机将作为能源管理节点，动态响应电网负荷，构建高效、互联的绿色动力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36d455ec06410d" w:history="1">
        <w:r>
          <w:rPr>
            <w:rStyle w:val="Hyperlink"/>
          </w:rPr>
          <w:t>2026-2032年全球与中国低压异步电机行业现状分析及前景趋势预测报告</w:t>
        </w:r>
      </w:hyperlink>
      <w:r>
        <w:rPr>
          <w:rFonts w:hint="eastAsia"/>
        </w:rPr>
        <w:t>》，2025年低压异步电机行业市场规模达 亿元，预计2032年市场规模将达 亿元，期间年均复合增长率（CAGR）达 %。报告系统分析了低压异步电机行业的产业链结构、市场规模及需求特征，详细解读了价格体系与行业现状。基于严谨的数据分析与市场洞察，报告科学预测了低压异步电机行业前景与发展趋势。同时，重点剖析了低压异步电机重点企业的竞争格局、市场集中度及品牌影响力，并对低压异步电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按产品类型细分，全球低压异步电机市场规模2021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三相异步电机</w:t>
      </w:r>
      <w:r>
        <w:rPr>
          <w:rFonts w:hint="eastAsia"/>
        </w:rPr>
        <w:br/>
      </w:r>
      <w:r>
        <w:rPr>
          <w:rFonts w:hint="eastAsia"/>
        </w:rPr>
        <w:t>　　　　1.3.3 单相异步电机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按应用细分，全球低压异步电机市场规模2021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低压异步电机行业发展总体概况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低压异步电机行业发展主要特点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低压异步电机行业发展影响因素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低压异步电机有利因素</w:t>
      </w:r>
      <w:r>
        <w:rPr>
          <w:rFonts w:hint="eastAsia"/>
        </w:rPr>
        <w:br/>
      </w:r>
      <w:r>
        <w:rPr>
          <w:rFonts w:hint="eastAsia"/>
        </w:rPr>
        <w:t>　　　　1.5.3 .2 低压异步电机不利因素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全球市场，近三年低压异步电机主要企业占有率及排名（按销量）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低压异步电机主要企业在国际市场占有率（按销量，2023-2026）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2025年低压异步电机主要企业在国际市场排名（按销量）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全球市场主要企业低压异步电机销量（2023-2026）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全球市场，近三年低压异步电机主要企业占有率及排名（按收入）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低压异步电机主要企业在国际市场占有率（按收入，2023-2026）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2025年低压异步电机主要企业在国际市场排名（按收入）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全球市场主要企业低压异步电机销售收入（2023-2026）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全球市场主要企业低压异步电机销售价格（2023-2026）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中国市场，近三年低压异步电机主要企业占有率及排名（按销量）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低压异步电机主要企业在中国市场占有率（按销量，2023-2026）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2025年低压异步电机主要企业在中国市场排名（按销量）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中国市场主要企业低压异步电机销量（2023-2026）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中国市场，近三年低压异步电机主要企业占有率及排名（按收入）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低压异步电机主要企业在中国市场占有率（按收入，2023-2026）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2025年低压异步电机主要企业在中国市场排名（按收入）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中国市场主要企业低压异步电机销售收入（2023-2026）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全球主要厂商低压异步电机总部及产地分布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全球主要厂商成立时间及低压异步电机商业化日期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全球主要厂商低压异步电机产品类型及应用</w:t>
      </w:r>
      <w:r>
        <w:rPr>
          <w:rFonts w:hint="eastAsia"/>
        </w:rPr>
        <w:br/>
      </w:r>
      <w:r>
        <w:rPr>
          <w:rFonts w:hint="eastAsia"/>
        </w:rPr>
        <w:t>　　2.9 低压异步电机行业集中度、竞争程度分析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低压异步电机行业集中度分析：2025年全球Top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全球低压异步电机第一梯队、第二梯队和第三梯队生产商（品牌）及市场份额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全球低压异步电机总体规模分析</w:t>
      </w:r>
      <w:r>
        <w:rPr>
          <w:rFonts w:hint="eastAsia"/>
        </w:rPr>
        <w:br/>
      </w:r>
      <w:r>
        <w:rPr>
          <w:rFonts w:hint="eastAsia"/>
        </w:rPr>
        <w:t>　　3.1 全球低压异步电机供需现状及预测（2021-2032）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全球低压异步电机产能、产量、产能利用率及发展趋势（2021-2032）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全球低压异步电机产量、需求量及发展趋势（2021-2032）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全球主要地区低压异步电机产量及发展趋势（2021-2032）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全球主要地区低压异步电机产量（2021-2026）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全球主要地区低压异步电机产量（2027-2032）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全球主要地区低压异步电机产量市场份额（2021-2032）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中国低压异步电机供需现状及预测（2021-2032）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中国低压异步电机产能、产量、产能利用率及发展趋势（2021-2032）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中国低压异步电机产量、市场需求量及发展趋势（2021-2032）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中国市场低压异步电机进出口（2021-2032）</w:t>
      </w:r>
      <w:r>
        <w:rPr>
          <w:rFonts w:hint="eastAsia"/>
        </w:rPr>
        <w:br/>
      </w:r>
      <w:r>
        <w:rPr>
          <w:rFonts w:hint="eastAsia"/>
        </w:rPr>
        <w:t>　　3.4 全球低压异步电机销量及销售额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全球市场低压异步电机销售额（2021-2032）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全球市场低压异步电机销量（2021-2032）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全球市场低压异步电机价格趋势（2021-2032）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全球低压异步电机主要地区分析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全球主要地区低压异步电机市场规模分析：2021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全球主要地区低压异步电机销售收入及市场份额（2021-2026）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全球主要地区低压异步电机销售收入预测（2027-2032）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全球主要地区低压异步电机销量分析：2021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全球主要地区低压异步电机销量及市场份额预测（2027-2032）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不同产品类型低压异步电机分析</w:t>
      </w:r>
      <w:r>
        <w:rPr>
          <w:rFonts w:hint="eastAsia"/>
        </w:rPr>
        <w:br/>
      </w:r>
      <w:r>
        <w:rPr>
          <w:rFonts w:hint="eastAsia"/>
        </w:rPr>
        <w:t>　　6.1 全球不同产品类型低压异步电机销量（2021-2032）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全球不同产品类型低压异步电机销量预测（2027-2032）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全球不同产品类型低压异步电机收入（2021-2032）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全球不同产品类型低压异步电机收入预测（2027-2032）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全球不同产品类型低压异步电机价格走势（2021-2032）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中国不同产品类型低压异步电机销量（2021-2032）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中国不同产品类型低压异步电机销量预测（2027-2032）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中国不同产品类型低压异步电机收入（2021-2032）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中国不同产品类型低压异步电机收入预测（2027-2032）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不同应用低压异步电机分析</w:t>
      </w:r>
      <w:r>
        <w:rPr>
          <w:rFonts w:hint="eastAsia"/>
        </w:rPr>
        <w:br/>
      </w:r>
      <w:r>
        <w:rPr>
          <w:rFonts w:hint="eastAsia"/>
        </w:rPr>
        <w:t>　　7.1 全球不同应用低压异步电机销量（2021-2032）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全球不同应用低压异步电机销量预测（2027-2032）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全球不同应用低压异步电机收入（2021-2032）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全球不同应用低压异步电机收入预测（2027-2032）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全球不同应用低压异步电机价格走势（2021-2032）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中国不同应用低压异步电机销量（2021-2032）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中国不同应用低压异步电机销量预测（2027-2032）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中国不同应用低压异步电机收入（2021-2032）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中国不同应用低压异步电机收入预测（2027-2032）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低压异步电机行业发展趋势</w:t>
      </w:r>
      <w:r>
        <w:rPr>
          <w:rFonts w:hint="eastAsia"/>
        </w:rPr>
        <w:br/>
      </w:r>
      <w:r>
        <w:rPr>
          <w:rFonts w:hint="eastAsia"/>
        </w:rPr>
        <w:t>　　8.2 低压异步电机行业主要驱动因素</w:t>
      </w:r>
      <w:r>
        <w:rPr>
          <w:rFonts w:hint="eastAsia"/>
        </w:rPr>
        <w:br/>
      </w:r>
      <w:r>
        <w:rPr>
          <w:rFonts w:hint="eastAsia"/>
        </w:rPr>
        <w:t>　　8.3 低压异步电机中国企业SWOT分析</w:t>
      </w:r>
      <w:r>
        <w:rPr>
          <w:rFonts w:hint="eastAsia"/>
        </w:rPr>
        <w:br/>
      </w:r>
      <w:r>
        <w:rPr>
          <w:rFonts w:hint="eastAsia"/>
        </w:rPr>
        <w:t>　　8.4 中国低压异步电机行业政策环境分析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低压异步电机行业产业链简介</w:t>
      </w:r>
      <w:r>
        <w:rPr>
          <w:rFonts w:hint="eastAsia"/>
        </w:rPr>
        <w:br/>
      </w:r>
      <w:r>
        <w:rPr>
          <w:rFonts w:hint="eastAsia"/>
        </w:rPr>
        <w:t>　　　　9.1.1 低压异步电机行业供应链分析</w:t>
      </w:r>
      <w:r>
        <w:rPr>
          <w:rFonts w:hint="eastAsia"/>
        </w:rPr>
        <w:br/>
      </w:r>
      <w:r>
        <w:rPr>
          <w:rFonts w:hint="eastAsia"/>
        </w:rPr>
        <w:t>　　　　9.1.2 低压异步电机主要原料及供应情况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低压异步电机行业采购模式</w:t>
      </w:r>
      <w:r>
        <w:rPr>
          <w:rFonts w:hint="eastAsia"/>
        </w:rPr>
        <w:br/>
      </w:r>
      <w:r>
        <w:rPr>
          <w:rFonts w:hint="eastAsia"/>
        </w:rPr>
        <w:t>　　9.3 低压异步电机行业生产模式</w:t>
      </w:r>
      <w:r>
        <w:rPr>
          <w:rFonts w:hint="eastAsia"/>
        </w:rPr>
        <w:br/>
      </w:r>
      <w:r>
        <w:rPr>
          <w:rFonts w:hint="eastAsia"/>
        </w:rPr>
        <w:t>　　9.4 低压异步电机行业销售模式及销售渠道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按产品类型细分，全球低压异步电机市场规模2021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按应用细分，全球低压异步电机市场规模（CAGR）2021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低压异步电机行业发展主要特点</w:t>
      </w:r>
      <w:r>
        <w:rPr>
          <w:rFonts w:hint="eastAsia"/>
        </w:rPr>
        <w:br/>
      </w:r>
      <w:r>
        <w:rPr>
          <w:rFonts w:hint="eastAsia"/>
        </w:rPr>
        <w:t>　　表 4： 低压异步电机行业发展有利因素分析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低压异步电机行业发展不利因素分析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进入低压异步电机行业壁垒</w:t>
      </w:r>
      <w:r>
        <w:rPr>
          <w:rFonts w:hint="eastAsia"/>
        </w:rPr>
        <w:br/>
      </w:r>
      <w:r>
        <w:rPr>
          <w:rFonts w:hint="eastAsia"/>
        </w:rPr>
        <w:t>　　表 7： 低压异步电机主要企业在国际市场占有率（按销量，2023-2026）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2025年低压异步电机主要企业在国际市场排名（按销量）&amp;（台）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全球市场主要企业低压异步电机销量（2023-2026）&amp;（台）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低压异步电机主要企业在国际市场占有率（按收入，2023-2026）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2025年低压异步电机主要企业在国际市场排名（按收入）&amp;（万元）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全球市场主要企业低压异步电机销售收入（2023-2026）&amp;（万元）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全球市场主要企业低压异步电机销售价格（2023-2026）&amp;（元/台）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低压异步电机主要企业在中国市场占有率（按销量，2023-2026）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2025年低压异步电机主要企业在中国市场排名（按销量）&amp;（台）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中国市场主要企业低压异步电机销量（2023-2026）&amp;（台）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低压异步电机主要企业在中国市场占有率（按收入，2023-2026）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2025年低压异步电机主要企业在中国市场排名（按收入）&amp;（万元）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中国市场主要企业低压异步电机销售收入（2023-2026）&amp;（万元）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全球主要厂商低压异步电机总部及产地分布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全球主要厂商成立时间及低压异步电机商业化日期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全球主要厂商低压异步电机产品类型及应用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2025年全球低压异步电机主要厂商市场地位（第一梯队、第二梯队和第三梯队）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全球低压异步电机市场投资、并购等现状分析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全球主要地区低压异步电机产量增速（CAGR）：（2021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全球主要地区低压异步电机产量（2021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全球主要地区低压异步电机产量（2021-2026）&amp;（台）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全球主要地区低压异步电机产量（2027-2032）&amp;（台）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全球主要地区低压异步电机产量市场份额（2021-2026）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全球主要地区低压异步电机产量市场份额（2027-2032）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中国市场低压异步电机产量、销量、进出口（2021-2026）&amp;（台）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中国市场低压异步电机产量、销量、进出口预测（2027-2032）&amp;（台）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全球主要地区低压异步电机销售收入增速：（2021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全球主要地区低压异步电机销售收入（2021-2026）&amp;（万元）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全球主要地区低压异步电机销售收入市场份额（2021-2026）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全球主要地区低压异步电机收入（2027-2032）&amp;（万元）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全球主要地区低压异步电机收入市场份额（2027-2032）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全球主要地区低压异步电机销量（台）：2021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全球主要地区低压异步电机销量（2021-2026）&amp;（台）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全球主要地区低压异步电机销量市场份额（2021-2026）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全球主要地区低压异步电机销量（2027-2032）&amp;（台）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全球主要地区低压异步电机销量份额（2027-2032）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低压异步电机生产基地、销售区域、竞争对手及市场地位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低压异步电机产品规格、参数及市场应用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低压异步电机销量（台）、收入（万元）、价格（元/台）及毛利率（2021-2026）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全球不同产品类型低压异步电机销量（2021-2026）&amp;（台）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全球不同产品类型低压异步电机销量市场份额（2021-2026）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全球不同产品类型低压异步电机销量预测（2027-2032）&amp;（台）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全球市场不同产品类型低压异步电机销量市场份额预测（2027-2032）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全球不同产品类型低压异步电机收入（2021-2026）&amp;（万元）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全球不同产品类型低压异步电机收入市场份额（2021-2026）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全球不同产品类型低压异步电机收入预测（2027-2032）&amp;（万元）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全球不同产品类型低压异步电机收入市场份额预测（2027-2032）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中国不同产品类型低压异步电机销量（2021-2026）&amp;（台）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中国不同产品类型低压异步电机销量市场份额（2021-2026）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中国不同产品类型低压异步电机销量预测（2027-2032）&amp;（台）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全球市场不同产品类型低压异步电机销量市场份额预测（2027-2032）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中国不同产品类型低压异步电机收入（2021-2026）&amp;（万元）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中国不同产品类型低压异步电机收入市场份额（2021-2026）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中国不同产品类型低压异步电机收入预测（2027-2032）&amp;（万元）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中国不同产品类型低压异步电机收入市场份额预测（2027-2032）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全球不同应用低压异步电机销量（2021-2026）&amp;（台）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全球不同应用低压异步电机销量市场份额（2021-2026）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全球不同应用低压异步电机销量预测（2027-2032）&amp;（台）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全球市场不同应用低压异步电机销量市场份额预测（2027-2032）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全球不同应用低压异步电机收入（2021-2026）&amp;（万元）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全球不同应用低压异步电机收入市场份额（2021-2026）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全球不同应用低压异步电机收入预测（2027-2032）&amp;（万元）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全球不同应用低压异步电机收入市场份额预测（2027-2032）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中国不同应用低压异步电机销量（2021-2026）&amp;（台）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中国不同应用低压异步电机销量市场份额（2021-2026）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中国不同应用低压异步电机销量预测（2027-2032）&amp;（台）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中国市场不同应用低压异步电机销量市场份额预测（2027-2032）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中国不同应用低压异步电机收入（2021-2026）&amp;（万元）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中国不同应用低压异步电机收入市场份额（2021-2026）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中国不同应用低压异步电机收入预测（2027-2032）&amp;（万元）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中国不同应用低压异步电机收入市场份额预测（2027-2032）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低压异步电机行业发展趋势</w:t>
      </w:r>
      <w:r>
        <w:rPr>
          <w:rFonts w:hint="eastAsia"/>
        </w:rPr>
        <w:br/>
      </w:r>
      <w:r>
        <w:rPr>
          <w:rFonts w:hint="eastAsia"/>
        </w:rPr>
        <w:t>　　表 171： 低压异步电机行业主要驱动因素</w:t>
      </w:r>
      <w:r>
        <w:rPr>
          <w:rFonts w:hint="eastAsia"/>
        </w:rPr>
        <w:br/>
      </w:r>
      <w:r>
        <w:rPr>
          <w:rFonts w:hint="eastAsia"/>
        </w:rPr>
        <w:t>　　表 172： 低压异步电机行业供应链分析</w:t>
      </w:r>
      <w:r>
        <w:rPr>
          <w:rFonts w:hint="eastAsia"/>
        </w:rPr>
        <w:br/>
      </w:r>
      <w:r>
        <w:rPr>
          <w:rFonts w:hint="eastAsia"/>
        </w:rPr>
        <w:t>　　表 173： 低压异步电机上游原料供应商</w:t>
      </w:r>
      <w:r>
        <w:rPr>
          <w:rFonts w:hint="eastAsia"/>
        </w:rPr>
        <w:br/>
      </w:r>
      <w:r>
        <w:rPr>
          <w:rFonts w:hint="eastAsia"/>
        </w:rPr>
        <w:t>　　表 174： 低压异步电机主要地区不同应用客户分析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低压异步电机典型经销商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低压异步电机产品图片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全球不同产品类型低压异步电机销售额2021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三相异步电机产品图片</w:t>
      </w:r>
      <w:r>
        <w:rPr>
          <w:rFonts w:hint="eastAsia"/>
        </w:rPr>
        <w:br/>
      </w:r>
      <w:r>
        <w:rPr>
          <w:rFonts w:hint="eastAsia"/>
        </w:rPr>
        <w:t>　　图 5： 单相异步电机产品图片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全球不同应用低压异步电机市场份额2025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2025年全球前五大生产商低压异步电机市场份额</w:t>
      </w:r>
      <w:r>
        <w:rPr>
          <w:rFonts w:hint="eastAsia"/>
        </w:rPr>
        <w:br/>
      </w:r>
      <w:r>
        <w:rPr>
          <w:rFonts w:hint="eastAsia"/>
        </w:rPr>
        <w:t>　　图 14： 2025年全球低压异步电机第一梯队、第二梯队和第三梯队厂商及市场份额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全球低压异步电机产能、产量、产能利用率及发展趋势（2021-2032）&amp;（台）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全球低压异步电机产量、需求量及发展趋势（2021-2032）&amp;（台）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全球主要地区低压异步电机产量市场份额（2021-2032）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中国低压异步电机产能、产量、产能利用率及发展趋势（2021-2032）&amp;（台）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中国低压异步电机产量、市场需求量及发展趋势（2021-2032）&amp;（台）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全球低压异步电机市场销售额及增长率：（2021-2032）&amp;（万元）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全球市场低压异步电机市场规模：2021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全球市场低压异步电机销量及增长率（2021-2032）&amp;（台）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全球市场低压异步电机价格趋势（2021-2032）&amp;（元/台）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全球主要地区低压异步电机销售收入（2021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全球主要地区低压异步电机销售收入市场份额（2021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北美市场低压异步电机销量及增长率（2021-2032）&amp;（台）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北美市场低压异步电机收入及增长率（2021-2032）&amp;（万元）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欧洲市场低压异步电机销量及增长率（2021-2032）&amp;（台）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欧洲市场低压异步电机收入及增长率（2021-2032）&amp;（万元）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中国市场低压异步电机销量及增长率（2021-2032）&amp;（台）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中国市场低压异步电机收入及增长率（2021-2032）&amp;（万元）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日本市场低压异步电机销量及增长率（2021-2032）&amp;（台）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日本市场低压异步电机收入及增长率（2021-2032）&amp;（万元）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东南亚市场低压异步电机销量及增长率（2021-2032）&amp;（台）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东南亚市场低压异步电机收入及增长率（2021-2032）&amp;（万元）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印度市场低压异步电机销量及增长率（2021-2032）&amp;（台）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印度市场低压异步电机收入及增长率（2021-2032）&amp;（万元）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南美市场低压异步电机销量及增长率（2021-2032）&amp;（台）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南美市场低压异步电机收入及增长率（2021-2032）&amp;（万元）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中东市场低压异步电机销量及增长率（2021-2032）&amp;（台）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中东市场低压异步电机收入及增长率（2021-2032）&amp;（万元）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全球不同产品类型低压异步电机价格走势（2021-2032）&amp;（元/台）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全球不同应用低压异步电机价格走势（2021-2032）&amp;（元/台）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低压异步电机中国企业SWOT分析</w:t>
      </w:r>
      <w:r>
        <w:rPr>
          <w:rFonts w:hint="eastAsia"/>
        </w:rPr>
        <w:br/>
      </w:r>
      <w:r>
        <w:rPr>
          <w:rFonts w:hint="eastAsia"/>
        </w:rPr>
        <w:t>　　图 45： 低压异步电机产业链</w:t>
      </w:r>
      <w:r>
        <w:rPr>
          <w:rFonts w:hint="eastAsia"/>
        </w:rPr>
        <w:br/>
      </w:r>
      <w:r>
        <w:rPr>
          <w:rFonts w:hint="eastAsia"/>
        </w:rPr>
        <w:t>　　图 46： 低压异步电机行业采购模式分析</w:t>
      </w:r>
      <w:r>
        <w:rPr>
          <w:rFonts w:hint="eastAsia"/>
        </w:rPr>
        <w:br/>
      </w:r>
      <w:r>
        <w:rPr>
          <w:rFonts w:hint="eastAsia"/>
        </w:rPr>
        <w:t>　　图 47： 低压异步电机行业生产模式</w:t>
      </w:r>
      <w:r>
        <w:rPr>
          <w:rFonts w:hint="eastAsia"/>
        </w:rPr>
        <w:br/>
      </w:r>
      <w:r>
        <w:rPr>
          <w:rFonts w:hint="eastAsia"/>
        </w:rPr>
        <w:t>　　图 48： 低压异步电机行业销售模式分析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6d455ec06410d" w:history="1">
        <w:r>
          <w:rPr>
            <w:rStyle w:val="Hyperlink"/>
          </w:rPr>
          <w:t>2026-2032年全球与中国低压异步电机行业现状分析及前景趋势预测报告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6d455ec06410d" w:history="1">
        <w:r>
          <w:rPr>
            <w:rStyle w:val="Hyperlink"/>
          </w:rPr>
          <w:t>https://www.20087.com/9/71/DiYaYiBuDianJiDeQianJing.html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热点：低压异步电机的工作制、低压异步电机起动允许变压器功率吗、低压异步电机YX3一200L2一2一37KW、低压异步电机工作原理、低压异步电机接线图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126cfa7ee4093" w:history="1">
      <w:r>
        <w:rPr>
          <w:rStyle w:val="Hyperlink"/>
        </w:rPr>
        <w:t>2026-2032年全球与中国低压异步电机行业现状分析及前景趋势预测报告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YaYiBuDianJiDeQianJing.html" TargetMode="External" Id="Rfc36d455ec06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YaYiBuDianJiDeQianJing.html" TargetMode="External" Id="Rd28126cfa7ee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2026-03-24T23:45:50Z</dcterms:created>
  <dcterms:modified xsi:type="dcterms:W3CDTF">2026-03-25T00:45:50Z</dcterms:modified>
  <dc:subject>2026-2032年全球与中国低压异步电机行业现状分析及前景趋势预测报告</dc:subject>
  <dc:title>2026-2032年全球与中国低压异步电机行业现状分析及前景趋势预测报告</dc:title>
  <cp:keywords>2026-2032年全球与中国低压异步电机行业现状分析及前景趋势预测报告</cp:keywords>
  <dc:description>2026-2032年全球与中国低压异步电机行业现状分析及前景趋势预测报告</dc:description>
</cp:coreProperties>
</file>