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8e4d9bad740bf" w:history="1">
              <w:r>
                <w:rPr>
                  <w:rStyle w:val="Hyperlink"/>
                </w:rPr>
                <w:t>2024-2030年中国准分子紫外线灯行业研究与趋势分析报告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8e4d9bad740bf" w:history="1">
              <w:r>
                <w:rPr>
                  <w:rStyle w:val="Hyperlink"/>
                </w:rPr>
                <w:t>2024-2030年中国准分子紫外线灯行业研究与趋势分析报告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8e4d9bad740bf" w:history="1">
                <w:r>
                  <w:rPr>
                    <w:rStyle w:val="Hyperlink"/>
                  </w:rPr>
                  <w:t>https://www.20087.com/9/11/ZhunFenZiZiWaiXianDengFaZhanQuShiFenXi.html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紫外线灯是一种特殊的光源，能够产生短波长的紫外线，广泛应用于半导体制造、医疗消毒、水处理等领域。随着半导体产业的快速发展和技术进步，准分子紫外线灯在光刻和表面处理等工序中的应用越来越广泛。目前，准分子紫外线灯不仅在发光效率和稳定性方面有所提升，还在设备维护和操作简便性方面进行了改进。</w:t>
      </w:r>
      <w:r>
        <w:rPr>
          <w:rFonts w:hint="eastAsia"/>
        </w:rPr>
        <w:br/>
      </w:r>
      <w:r>
        <w:rPr>
          <w:rFonts w:hint="eastAsia"/>
        </w:rPr>
        <w:t>　　未来，准分子紫外线灯的发展将更加注重高效能和低维护成本。一方面，随着纳米技术和先进制造工艺的需求增加，准分子紫外线灯将更加注重提高光束质量，以满足更高分辨率的光刻要求。另一方面，随着生产成本控制的重要性增加，准分子紫外线灯将更加注重降低能耗和维护成本，通过改进设计和材料选择来延长光源的使用寿命。此外，随着环保法规的趋严，准分子紫外线灯还将注重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98e4d9bad740bf" w:history="1">
        <w:r>
          <w:rPr>
            <w:rStyle w:val="Hyperlink"/>
          </w:rPr>
          <w:t>2024-2030年中国准分子紫外线灯行业研究与趋势分析报告</w:t>
        </w:r>
      </w:hyperlink>
      <w:r>
        <w:rPr>
          <w:rFonts w:hint="eastAsia"/>
        </w:rPr>
        <w:t>全面分析了准分子紫外线灯行业的市场规模、需求和价格动态，同时对准分子紫外线灯产业链进行了探讨。报告客观描述了准分子紫外线灯行业现状，审慎预测了准分子紫外线灯市场前景及发展趋势。此外，报告还聚焦于准分子紫外线灯重点企业，剖析了市场竞争格局、集中度以及品牌影响力，并对准分子紫外线灯细分市场进行了研究。准分子紫外线灯报告以专业、科学的视角，为投资者和行业决策者提供了权威的市场洞察与决策参考，是准分子紫外线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准分子紫外线灯行业发展概述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一、准分子紫外线灯行业定义及分类</w:t>
      </w:r>
      <w:r>
        <w:rPr>
          <w:rFonts w:hint="eastAsia"/>
        </w:rPr>
        <w:br/>
      </w:r>
      <w:r>
        <w:rPr>
          <w:rFonts w:hint="eastAsia"/>
        </w:rPr>
        <w:t>　　　　二、准分子紫外线灯行业经济特性</w:t>
      </w:r>
      <w:r>
        <w:rPr>
          <w:rFonts w:hint="eastAsia"/>
        </w:rPr>
        <w:br/>
      </w:r>
      <w:r>
        <w:rPr>
          <w:rFonts w:hint="eastAsia"/>
        </w:rPr>
        <w:t>　　　　三、准分子紫外线灯行业产业链简介</w:t>
      </w:r>
      <w:r>
        <w:rPr>
          <w:rFonts w:hint="eastAsia"/>
        </w:rPr>
        <w:br/>
      </w:r>
      <w:r>
        <w:rPr>
          <w:rFonts w:hint="eastAsia"/>
        </w:rPr>
        <w:t>　　第二节 准分子紫外线灯行业发展成熟度</w:t>
      </w:r>
      <w:r>
        <w:rPr>
          <w:rFonts w:hint="eastAsia"/>
        </w:rPr>
        <w:br/>
      </w:r>
      <w:r>
        <w:rPr>
          <w:rFonts w:hint="eastAsia"/>
        </w:rPr>
        <w:t>　　　　一、准分子紫外线灯行业发展周期分析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准分子紫外线灯行业相关产业动态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准分子紫外线灯行业发展环境分析</w:t>
      </w:r>
      <w:r>
        <w:rPr>
          <w:rFonts w:hint="eastAsia"/>
        </w:rPr>
        <w:br/>
      </w:r>
      <w:r>
        <w:rPr>
          <w:rFonts w:hint="eastAsia"/>
        </w:rPr>
        <w:t>　　第一节 准分子紫外线灯行业环境分析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准分子紫外线灯行业相关政策、法规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准分子紫外线灯行业技术发展现状及趋势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当前我国准分子紫外线灯技术发展现状</w:t>
      </w:r>
      <w:r>
        <w:rPr>
          <w:rFonts w:hint="eastAsia"/>
        </w:rPr>
        <w:br/>
      </w:r>
      <w:r>
        <w:rPr>
          <w:rFonts w:hint="eastAsia"/>
        </w:rPr>
        <w:t>　　第二节 中外准分子紫外线灯技术差距及产生差距的主要原因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提高我国准分子紫外线灯技术的对策</w:t>
      </w:r>
      <w:r>
        <w:rPr>
          <w:rFonts w:hint="eastAsia"/>
        </w:rPr>
        <w:br/>
      </w:r>
      <w:r>
        <w:rPr>
          <w:rFonts w:hint="eastAsia"/>
        </w:rPr>
        <w:t>　　第四节 我国准分子紫外线灯产品研发、设计发展趋势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中国准分子紫外线灯市场发展调研</w:t>
      </w:r>
      <w:r>
        <w:rPr>
          <w:rFonts w:hint="eastAsia"/>
        </w:rPr>
        <w:br/>
      </w:r>
      <w:r>
        <w:rPr>
          <w:rFonts w:hint="eastAsia"/>
        </w:rPr>
        <w:t>　　第一节 准分子紫外线灯市场现状分析及预测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一、2018-2023年中国准分子紫外线灯市场规模分析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二、2024-2030年中国准分子紫外线灯市场规模预测</w:t>
      </w:r>
      <w:r>
        <w:rPr>
          <w:rFonts w:hint="eastAsia"/>
        </w:rPr>
        <w:br/>
      </w:r>
      <w:r>
        <w:rPr>
          <w:rFonts w:hint="eastAsia"/>
        </w:rPr>
        <w:t>　　第二节 准分子紫外线灯行业产能分析及预测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一、2018-2023年中国准分子紫外线灯行业产能分析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二、2024-2030年中国准分子紫外线灯行业产能预测</w:t>
      </w:r>
      <w:r>
        <w:rPr>
          <w:rFonts w:hint="eastAsia"/>
        </w:rPr>
        <w:br/>
      </w:r>
      <w:r>
        <w:rPr>
          <w:rFonts w:hint="eastAsia"/>
        </w:rPr>
        <w:t>　　第三节 准分子紫外线灯行业产量分析及预测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一、2018-2023年中国准分子紫外线灯行业产量分析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二、2024-2030年中国准分子紫外线灯行业产量预测</w:t>
      </w:r>
      <w:r>
        <w:rPr>
          <w:rFonts w:hint="eastAsia"/>
        </w:rPr>
        <w:br/>
      </w:r>
      <w:r>
        <w:rPr>
          <w:rFonts w:hint="eastAsia"/>
        </w:rPr>
        <w:t>　　第四节 准分子紫外线灯市场需求分析及预测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一、2018-2023年中国准分子紫外线灯市场需求分析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二、2024-2030年中国准分子紫外线灯市场需求预测</w:t>
      </w:r>
      <w:r>
        <w:rPr>
          <w:rFonts w:hint="eastAsia"/>
        </w:rPr>
        <w:br/>
      </w:r>
      <w:r>
        <w:rPr>
          <w:rFonts w:hint="eastAsia"/>
        </w:rPr>
        <w:t>　　第五节 准分子紫外线灯进出口数据分析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一、2018-2023年中国准分子紫外线灯进出口数据分析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二、2024-2030年国内准分子紫外线灯进出口情况预测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2018-2023年中国准分子紫外线灯行业总体发展状况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中国准分子紫外线灯行业规模情况分析</w:t>
      </w:r>
      <w:r>
        <w:rPr>
          <w:rFonts w:hint="eastAsia"/>
        </w:rPr>
        <w:br/>
      </w:r>
      <w:r>
        <w:rPr>
          <w:rFonts w:hint="eastAsia"/>
        </w:rPr>
        <w:t>　　　　一、准分子紫外线灯行业单位规模情况分析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二、准分子紫外线灯行业人员规模状况分析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三、准分子紫外线灯行业资产规模状况分析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四、准分子紫外线灯行业市场规模状况分析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五、准分子紫外线灯行业敏感性分析</w:t>
      </w:r>
      <w:r>
        <w:rPr>
          <w:rFonts w:hint="eastAsia"/>
        </w:rPr>
        <w:br/>
      </w:r>
      <w:r>
        <w:rPr>
          <w:rFonts w:hint="eastAsia"/>
        </w:rPr>
        <w:t>　　第二节 中国准分子紫外线灯行业财务能力分析</w:t>
      </w:r>
      <w:r>
        <w:rPr>
          <w:rFonts w:hint="eastAsia"/>
        </w:rPr>
        <w:br/>
      </w:r>
      <w:r>
        <w:rPr>
          <w:rFonts w:hint="eastAsia"/>
        </w:rPr>
        <w:t>　　　　一、准分子紫外线灯行业盈利能力分析</w:t>
      </w:r>
      <w:r>
        <w:rPr>
          <w:rFonts w:hint="eastAsia"/>
        </w:rPr>
        <w:br/>
      </w:r>
      <w:r>
        <w:rPr>
          <w:rFonts w:hint="eastAsia"/>
        </w:rPr>
        <w:t>　　　　二、准分子紫外线灯行业偿债能力分析</w:t>
      </w:r>
      <w:r>
        <w:rPr>
          <w:rFonts w:hint="eastAsia"/>
        </w:rPr>
        <w:br/>
      </w:r>
      <w:r>
        <w:rPr>
          <w:rFonts w:hint="eastAsia"/>
        </w:rPr>
        <w:t>　　　　三、准分子紫外线灯行业营运能力分析</w:t>
      </w:r>
      <w:r>
        <w:rPr>
          <w:rFonts w:hint="eastAsia"/>
        </w:rPr>
        <w:br/>
      </w:r>
      <w:r>
        <w:rPr>
          <w:rFonts w:hint="eastAsia"/>
        </w:rPr>
        <w:t>　　　　四、准分子紫外线灯行业发展能力分析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中国准分子紫外线灯行业重点区域发展分析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一、中国准分子紫外线灯行业重点区域市场结构变化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二、重点地区（一）准分子紫外线灯行业发展分析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三、重点地区（二）准分子紫外线灯行业发展分析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四、重点地区（三）准分子紫外线灯行业发展分析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五、重点地区（四）准分子紫外线灯行业发展分析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六、重点地区（五）准分子紫外线灯行业发展分析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准分子紫外线灯行业产品价格分析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三、主要准分子紫外线灯品牌产品价位分析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五、价格在准分子紫外线灯行业竞争中的重要性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2023年中国准分子紫外线灯行业上下游行业发展分析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准分子紫外线灯上游行业分析</w:t>
      </w:r>
      <w:r>
        <w:rPr>
          <w:rFonts w:hint="eastAsia"/>
        </w:rPr>
        <w:br/>
      </w:r>
      <w:r>
        <w:rPr>
          <w:rFonts w:hint="eastAsia"/>
        </w:rPr>
        <w:t>　　　　一、准分子紫外线灯产品成本构成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四、上游供给对准分子紫外线灯行业的影响</w:t>
      </w:r>
      <w:r>
        <w:rPr>
          <w:rFonts w:hint="eastAsia"/>
        </w:rPr>
        <w:br/>
      </w:r>
      <w:r>
        <w:rPr>
          <w:rFonts w:hint="eastAsia"/>
        </w:rPr>
        <w:t>　　第二节 准分子紫外线灯下游行业分析</w:t>
      </w:r>
      <w:r>
        <w:rPr>
          <w:rFonts w:hint="eastAsia"/>
        </w:rPr>
        <w:br/>
      </w:r>
      <w:r>
        <w:rPr>
          <w:rFonts w:hint="eastAsia"/>
        </w:rPr>
        <w:t>　　　　一、准分子紫外线灯下游行业分布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四、下游需求对准分子紫外线灯行业的影响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准分子紫外线灯行业重点企业发展调研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准分子紫外线灯重点企业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准分子紫外线灯重点企业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准分子紫外线灯重点企业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准分子紫外线灯重点企业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准分子紫外线灯重点企业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准分子紫外线灯重点企业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2023年中国准分子紫外线灯产业市场竞争格局分析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2023年中国准分子紫外线灯产业竞争现状分析</w:t>
      </w:r>
      <w:r>
        <w:rPr>
          <w:rFonts w:hint="eastAsia"/>
        </w:rPr>
        <w:br/>
      </w:r>
      <w:r>
        <w:rPr>
          <w:rFonts w:hint="eastAsia"/>
        </w:rPr>
        <w:t>　　　　一、准分子紫外线灯竞争力分析</w:t>
      </w:r>
      <w:r>
        <w:rPr>
          <w:rFonts w:hint="eastAsia"/>
        </w:rPr>
        <w:br/>
      </w:r>
      <w:r>
        <w:rPr>
          <w:rFonts w:hint="eastAsia"/>
        </w:rPr>
        <w:t>　　　　二、准分子紫外线灯技术竞争分析</w:t>
      </w:r>
      <w:r>
        <w:rPr>
          <w:rFonts w:hint="eastAsia"/>
        </w:rPr>
        <w:br/>
      </w:r>
      <w:r>
        <w:rPr>
          <w:rFonts w:hint="eastAsia"/>
        </w:rPr>
        <w:t>　　　　三、准分子紫外线灯价格竞争分析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2023年中国准分子紫外线灯产业集中度分析</w:t>
      </w:r>
      <w:r>
        <w:rPr>
          <w:rFonts w:hint="eastAsia"/>
        </w:rPr>
        <w:br/>
      </w:r>
      <w:r>
        <w:rPr>
          <w:rFonts w:hint="eastAsia"/>
        </w:rPr>
        <w:t>　　　　一、准分子紫外线灯市场集中度分析</w:t>
      </w:r>
      <w:r>
        <w:rPr>
          <w:rFonts w:hint="eastAsia"/>
        </w:rPr>
        <w:br/>
      </w:r>
      <w:r>
        <w:rPr>
          <w:rFonts w:hint="eastAsia"/>
        </w:rPr>
        <w:t>　　　　二、准分子紫外线灯企业集中度分析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2024-2030年提高准分子紫外线灯企业竞争力的策略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准分子紫外线灯行业投资风险预警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2023年影响准分子紫外线灯行业发展的主要因素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一、影响准分子紫外线灯行业运行的有利因素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二、影响准分子紫外线灯行业运行的稳定因素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三、影响准分子紫外线灯行业运行的不利因素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四、我国准分子紫外线灯行业发展面临的挑战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五、我国准分子紫外线灯行业发展面临的机遇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对准分子紫外线灯行业投资风险预警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一、2024-2030年准分子紫外线灯行业市场风险及控制策略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二、2024-2030年准分子紫外线灯行业政策风险及控制策略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三、2024-2030年准分子紫外线灯行业经营风险及控制策略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四、2024-2030年准分子紫外线灯同业竞争风险及控制策略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五、2024-2030年准分子紫外线灯行业其他风险及控制策略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准分子紫外线灯行业发展趋势与投资规划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2024-2030年准分子紫外线灯市场发展潜力分析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2024-2030年准分子紫外线灯行业发展趋势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2024-2030年准分子紫外线灯行业投资前景研究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对我国准分子紫外线灯品牌的战略思考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二、准分子紫外线灯实施品牌战略的意义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三、准分子紫外线灯企业品牌的现状分析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四、我国准分子紫外线灯企业的品牌战略</w:t>
      </w:r>
      <w:r>
        <w:rPr>
          <w:rFonts w:hint="eastAsia"/>
        </w:rPr>
        <w:br/>
      </w:r>
      <w:r>
        <w:rPr>
          <w:rFonts w:hint="eastAsia"/>
        </w:rPr>
        <w:t>　　　　五、准分子紫外线灯品牌战略管理的策略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2018-2023年中国准分子紫外线灯市场规模及增长情况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2018-2023年中国准分子紫外线灯行业产量及增长趋势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2024-2030年中国准分子紫外线灯行业产量预测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2018-2023年中国准分子紫外线灯行业市场需求及增长情况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2024-2030年中国准分子紫外线灯行业市场需求预测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2018-2023年中国准分子紫外线灯行业利润及增长情况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**地区准分子紫外线灯市场规模及增长情况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**地区准分子紫外线灯行业市场需求情况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**地区准分子紫外线灯市场规模及增长情况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2018-2023年中国准分子紫外线灯行业出口情况分析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2018-2023年中国准分子紫外线灯行业产品市场价格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2024-2030年中国准分子紫外线灯行业产品市场价格走势预测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准分子紫外线灯重点企业经营情况分析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准分子紫外线灯重点企业经营情况分析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2024-2030年中国准分子紫外线灯市场规模预测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2024-2030年中国准分子紫外线灯行业利润预测</w:t>
      </w:r>
      <w:r>
        <w:rPr>
          <w:rFonts w:hint="eastAsia"/>
        </w:rPr>
        <w:br/>
      </w:r>
      <w:r>
        <w:rPr>
          <w:rFonts w:hint="eastAsia"/>
        </w:rPr>
        <w:t>　　图表 2024年准分子紫外线灯行业壁垒</w:t>
      </w:r>
      <w:r>
        <w:rPr>
          <w:rFonts w:hint="eastAsia"/>
        </w:rPr>
        <w:br/>
      </w:r>
      <w:r>
        <w:rPr>
          <w:rFonts w:hint="eastAsia"/>
        </w:rPr>
        <w:t>　　图表 2024年准分子紫外线灯市场前景分析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2024-2030年中国准分子紫外线灯市场需求预测</w:t>
      </w:r>
      <w:r>
        <w:rPr>
          <w:rFonts w:hint="eastAsia"/>
        </w:rPr>
        <w:br/>
      </w:r>
      <w:r>
        <w:rPr>
          <w:rFonts w:hint="eastAsia"/>
        </w:rPr>
        <w:t>　　图表 2024年准分子紫外线灯发展趋势预测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8e4d9bad740bf" w:history="1">
        <w:r>
          <w:rPr>
            <w:rStyle w:val="Hyperlink"/>
          </w:rPr>
          <w:t>2024-2030年中国准分子紫外线灯行业研究与趋势分析报告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8e4d9bad740bf" w:history="1">
        <w:r>
          <w:rPr>
            <w:rStyle w:val="Hyperlink"/>
          </w:rPr>
          <w:t>https://www.20087.com/9/11/ZhunFenZiZiWaiXianDengFaZhanQuShiFenXi.html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e2b763f12424a" w:history="1">
      <w:r>
        <w:rPr>
          <w:rStyle w:val="Hyperlink"/>
        </w:rPr>
        <w:t>2024-2030年中国准分子紫外线灯行业研究与趋势分析报告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unFenZiZiWaiXianDengFaZhanQuShiFenXi.html" TargetMode="External" Id="R5a98e4d9bad7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unFenZiZiWaiXianDengFaZhanQuShiFenXi.html" TargetMode="External" Id="Rb3ee2b763f12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2023-11-14T05:39:29Z</dcterms:created>
  <dcterms:modified xsi:type="dcterms:W3CDTF">2023-11-14T06:39:29Z</dcterms:modified>
  <dc:subject>2024-2030年中国准分子紫外线灯行业研究与趋势分析报告</dc:subject>
  <dc:title>2024-2030年中国准分子紫外线灯行业研究与趋势分析报告</dc:title>
  <cp:keywords>2024-2030年中国准分子紫外线灯行业研究与趋势分析报告</cp:keywords>
  <dc:description>2024-2030年中国准分子紫外线灯行业研究与趋势分析报告</dc:description>
</cp:coreProperties>
</file>