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94663b640450d" w:history="1">
              <w:r>
                <w:rPr>
                  <w:rStyle w:val="Hyperlink"/>
                </w:rPr>
                <w:t>2024-2030年中国加工贸易行业发展深度调研及未来趋势报告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94663b640450d" w:history="1">
              <w:r>
                <w:rPr>
                  <w:rStyle w:val="Hyperlink"/>
                </w:rPr>
                <w:t>2024-2030年中国加工贸易行业发展深度调研及未来趋势报告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94663b640450d" w:history="1">
                <w:r>
                  <w:rPr>
                    <w:rStyle w:val="Hyperlink"/>
                  </w:rPr>
                  <w:t>https://www.20087.com/9/51/JiaGongMaoYiHangYeQuShiFenXi.html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贸易是国际贸易的重要组成部分，其发展现状反映了全球经济一体化背景下产业链分工深化的趋势。随着跨国公司全球布局战略的实施，加工贸易在电子产品、汽车零部件、纺织服装等多个行业发挥了关键作用，促进了资源的高效配置和国际产能合作。然而，近年来贸易保护主义抬头、全球供应链受阻等因素给加工贸易带来了不确定性，促使行业加快转型升级步伐，从依赖低成本优势转向提升附加值和创新能力。</w:t>
      </w:r>
      <w:r>
        <w:rPr>
          <w:rFonts w:hint="eastAsia"/>
        </w:rPr>
        <w:br/>
      </w:r>
      <w:r>
        <w:rPr>
          <w:rFonts w:hint="eastAsia"/>
        </w:rPr>
        <w:t>　　未来，加工贸易行业将面临更加复杂的外部环境，但也孕育着新的发展机遇。一方面，数字技术的广泛应用将推动加工贸易模式的创新，如通过云计算、大数据等技术实现供应链的可视化管理，提高运营效率；或是利用人工智能、机器人技术提升生产线的自动化水平，降低人力成本。另一方面，绿色低碳的发展理念将引导加工贸易向环境友好型转变，通过采用清洁能源、优化生产流程等方式减少碳排放，符合全球可持续发展目标。此外，区域经济一体化进程的加速，如RCEP等自由贸易协定的签署，将为加工贸易创造更加开放和稳定的市场环境，促进区域内的产业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94663b640450d" w:history="1">
        <w:r>
          <w:rPr>
            <w:rStyle w:val="Hyperlink"/>
          </w:rPr>
          <w:t>2024-2030年中国加工贸易行业发展深度调研及未来趋势报告</w:t>
        </w:r>
      </w:hyperlink>
      <w:r>
        <w:rPr>
          <w:rFonts w:hint="eastAsia"/>
        </w:rPr>
        <w:t>》全面分析了我国加工贸易行业的现状、市场需求、市场规模以及价格动态，探讨了加工贸易产业链的结构与发展。加工贸易报告对加工贸易细分市场进行了剖析，同时基于科学数据，对加工贸易市场前景及发展趋势进行了预测。报告还聚焦加工贸易重点企业，并对其品牌影响力、市场竞争力以及行业集中度进行了评估。加工贸易报告为投资者、产业链相关企业及政府决策部门提供了专业、客观的参考，是了解和把握加工贸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加工贸易行业相关概述</w:t>
      </w:r>
      <w:r>
        <w:rPr>
          <w:rFonts w:hint="eastAsia"/>
        </w:rPr>
        <w:br/>
      </w:r>
      <w:r>
        <w:rPr>
          <w:rFonts w:hint="eastAsia"/>
        </w:rPr>
        <w:t>　　1.1 加工贸易行业定义及特点</w:t>
      </w:r>
      <w:r>
        <w:rPr>
          <w:rFonts w:hint="eastAsia"/>
        </w:rPr>
        <w:br/>
      </w:r>
      <w:r>
        <w:rPr>
          <w:rFonts w:hint="eastAsia"/>
        </w:rPr>
        <w:t>　　　　1.1.1 加工贸易行业的定义</w:t>
      </w:r>
      <w:r>
        <w:rPr>
          <w:rFonts w:hint="eastAsia"/>
        </w:rPr>
        <w:br/>
      </w:r>
      <w:r>
        <w:rPr>
          <w:rFonts w:hint="eastAsia"/>
        </w:rPr>
        <w:t>　　　　加工贸易，是指经营企业进口全部或者部分原辅材料、零部件、元器件、包装物料（以下简称料件），经加工或装配后，将制成品复出口的经营活动，加工贸易是以加工为特征的再出口业务，按照所承接的业务特点不同，常见的加工贸易方式包括：进料加工、来料加工、装配业务和协作生产等模式。</w:t>
      </w:r>
      <w:r>
        <w:rPr>
          <w:rFonts w:hint="eastAsia"/>
        </w:rPr>
        <w:br/>
      </w:r>
      <w:r>
        <w:rPr>
          <w:rFonts w:hint="eastAsia"/>
        </w:rPr>
        <w:t>　　　　加工贸易各类模式及其业务特点</w:t>
      </w:r>
      <w:r>
        <w:rPr>
          <w:rFonts w:hint="eastAsia"/>
        </w:rPr>
        <w:br/>
      </w:r>
      <w:r>
        <w:rPr>
          <w:rFonts w:hint="eastAsia"/>
        </w:rPr>
        <w:t>　　　　1.1.2 加工贸易行业服务特点</w:t>
      </w:r>
      <w:r>
        <w:rPr>
          <w:rFonts w:hint="eastAsia"/>
        </w:rPr>
        <w:br/>
      </w:r>
      <w:r>
        <w:rPr>
          <w:rFonts w:hint="eastAsia"/>
        </w:rPr>
        <w:t>　　1.2 加工贸易行业盈利模式分析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2024年中国加工贸易行业发展环境分析</w:t>
      </w:r>
      <w:r>
        <w:rPr>
          <w:rFonts w:hint="eastAsia"/>
        </w:rPr>
        <w:br/>
      </w:r>
      <w:r>
        <w:rPr>
          <w:rFonts w:hint="eastAsia"/>
        </w:rPr>
        <w:t>　　2.1 加工贸易行业政治法律环境（P）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加工贸易行业经济环境分析（E）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加工贸易行业社会环境分析（S）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加工贸易行业技术环境分析（T）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加工贸易技术分析</w:t>
      </w:r>
      <w:r>
        <w:rPr>
          <w:rFonts w:hint="eastAsia"/>
        </w:rPr>
        <w:br/>
      </w:r>
      <w:r>
        <w:rPr>
          <w:rFonts w:hint="eastAsia"/>
        </w:rPr>
        <w:t>　　　　2.4.2 加工贸易技术发展水平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全球加工贸易行业发展概述</w:t>
      </w:r>
      <w:r>
        <w:rPr>
          <w:rFonts w:hint="eastAsia"/>
        </w:rPr>
        <w:br/>
      </w:r>
      <w:r>
        <w:rPr>
          <w:rFonts w:hint="eastAsia"/>
        </w:rPr>
        <w:t>　　3.1 2024年全球加工贸易行业发展情况概述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全球加工贸易行业发展现状</w:t>
      </w:r>
      <w:r>
        <w:rPr>
          <w:rFonts w:hint="eastAsia"/>
        </w:rPr>
        <w:br/>
      </w:r>
      <w:r>
        <w:rPr>
          <w:rFonts w:hint="eastAsia"/>
        </w:rPr>
        <w:t>　　　　3.1.2 全球加工贸易行业发展特征</w:t>
      </w:r>
      <w:r>
        <w:rPr>
          <w:rFonts w:hint="eastAsia"/>
        </w:rPr>
        <w:br/>
      </w:r>
      <w:r>
        <w:rPr>
          <w:rFonts w:hint="eastAsia"/>
        </w:rPr>
        <w:t>　　　　3.1.3 全球加工贸易行业市场规模</w:t>
      </w:r>
      <w:r>
        <w:rPr>
          <w:rFonts w:hint="eastAsia"/>
        </w:rPr>
        <w:br/>
      </w:r>
      <w:r>
        <w:rPr>
          <w:rFonts w:hint="eastAsia"/>
        </w:rPr>
        <w:t>　　3.2 2024年全球主要地区加工贸易行业发展状况</w:t>
      </w:r>
      <w:r>
        <w:rPr>
          <w:rFonts w:hint="eastAsia"/>
        </w:rPr>
        <w:br/>
      </w:r>
      <w:r>
        <w:rPr>
          <w:rFonts w:hint="eastAsia"/>
        </w:rPr>
        <w:t>　　　　3.2.1 欧洲加工贸易行业发展情况概述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美国加工贸易行业发展情况概述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日韩加工贸易行业发展情况概述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2024-2030年全球加工贸易行业发展前景预测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全球加工贸易行业市场规模预测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全球加工贸易行业发展前景分析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全球加工贸易行业发展趋势分析</w:t>
      </w:r>
      <w:r>
        <w:rPr>
          <w:rFonts w:hint="eastAsia"/>
        </w:rPr>
        <w:br/>
      </w:r>
      <w:r>
        <w:rPr>
          <w:rFonts w:hint="eastAsia"/>
        </w:rPr>
        <w:t>　　3.4 全球加工贸易行业重点企业发展动态分析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中国加工贸易行业发展概述</w:t>
      </w:r>
      <w:r>
        <w:rPr>
          <w:rFonts w:hint="eastAsia"/>
        </w:rPr>
        <w:br/>
      </w:r>
      <w:r>
        <w:rPr>
          <w:rFonts w:hint="eastAsia"/>
        </w:rPr>
        <w:t>　　4.1 中国加工贸易行业发展状况分析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中国加工贸易行发展概况</w:t>
      </w:r>
      <w:r>
        <w:rPr>
          <w:rFonts w:hint="eastAsia"/>
        </w:rPr>
        <w:br/>
      </w:r>
      <w:r>
        <w:rPr>
          <w:rFonts w:hint="eastAsia"/>
        </w:rPr>
        <w:t>　　　　4.1.2 中国加工贸易行发展特点</w:t>
      </w:r>
      <w:r>
        <w:rPr>
          <w:rFonts w:hint="eastAsia"/>
        </w:rPr>
        <w:br/>
      </w:r>
      <w:r>
        <w:rPr>
          <w:rFonts w:hint="eastAsia"/>
        </w:rPr>
        <w:t>　　　　加工贸易的初期，我国主要从事来料加工，只赚取中间低廉的加工组装费用。但是进入90年代以来，中国开始从事进料加工，企业不仅能赚取加工费用，而且还能赚取所需进口材料和设备的差价。因此，来料加工逐渐被进料加工所取代，成为了加工贸易的主要形式。</w:t>
      </w:r>
      <w:r>
        <w:rPr>
          <w:rFonts w:hint="eastAsia"/>
        </w:rPr>
        <w:br/>
      </w:r>
      <w:r>
        <w:rPr>
          <w:rFonts w:hint="eastAsia"/>
        </w:rPr>
        <w:t>　　　　2018年我国贸易出口金额24874亿美元，其中，一般贸易出口金额14009.9亿美元，加工贸易出口金额7971.7亿美元，其他贸易出口金额2892.4亿美元。加工贸易出口金额占比约32.05%。</w:t>
      </w:r>
      <w:r>
        <w:rPr>
          <w:rFonts w:hint="eastAsia"/>
        </w:rPr>
        <w:br/>
      </w:r>
      <w:r>
        <w:rPr>
          <w:rFonts w:hint="eastAsia"/>
        </w:rPr>
        <w:t>　　　　2018-2023年中国贸易出口及加工贸易出口金额情况</w:t>
      </w:r>
      <w:r>
        <w:rPr>
          <w:rFonts w:hint="eastAsia"/>
        </w:rPr>
        <w:br/>
      </w:r>
      <w:r>
        <w:rPr>
          <w:rFonts w:hint="eastAsia"/>
        </w:rPr>
        <w:t>　　　　2018年我国贸易进口金额21356.4亿美元，其中，一般贸易进口金额12739.3亿美元，加工贸易进口金额4703.8亿美元，其他贸易进口金额3913.3亿美元。加工贸进口金额占比约22.03%。</w:t>
      </w:r>
      <w:r>
        <w:rPr>
          <w:rFonts w:hint="eastAsia"/>
        </w:rPr>
        <w:br/>
      </w:r>
      <w:r>
        <w:rPr>
          <w:rFonts w:hint="eastAsia"/>
        </w:rPr>
        <w:t>　　　　2018-2023年中国贸易进口及加工贸易进口金额情况</w:t>
      </w:r>
      <w:r>
        <w:rPr>
          <w:rFonts w:hint="eastAsia"/>
        </w:rPr>
        <w:br/>
      </w:r>
      <w:r>
        <w:rPr>
          <w:rFonts w:hint="eastAsia"/>
        </w:rPr>
        <w:t>　　4.2 2018-2023年加工贸易行业发展现状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2018-2023年加工贸易行业市场规模</w:t>
      </w:r>
      <w:r>
        <w:rPr>
          <w:rFonts w:hint="eastAsia"/>
        </w:rPr>
        <w:br/>
      </w:r>
      <w:r>
        <w:rPr>
          <w:rFonts w:hint="eastAsia"/>
        </w:rPr>
        <w:t>　　　　我国的加工贸易大部分处于整个产品价值链的低端，仅仅发挥了我国劳动力廉价而丰富的优势，并没有赚取高额的利润，所以我国的加工贸易应该加快转变经济发展方式，增强自主创新意识，向产业链的高端附加值方向发展。</w:t>
      </w:r>
      <w:r>
        <w:rPr>
          <w:rFonts w:hint="eastAsia"/>
        </w:rPr>
        <w:br/>
      </w:r>
      <w:r>
        <w:rPr>
          <w:rFonts w:hint="eastAsia"/>
        </w:rPr>
        <w:t>　　　　在加工贸易的发展过程中，进出口额增长速度反复波动，但总体趋势是上升的2023年，加工贸易的进出口发展速度极快，达到历年来的最高峰，而在2023年，加工贸易却出现了负增长。总的来说，自2023年起，我国加工贸易一直处于顺差，发展速度极快。</w:t>
      </w:r>
      <w:r>
        <w:rPr>
          <w:rFonts w:hint="eastAsia"/>
        </w:rPr>
        <w:br/>
      </w:r>
      <w:r>
        <w:rPr>
          <w:rFonts w:hint="eastAsia"/>
        </w:rPr>
        <w:t>　　　　2018-2023年中国加工贸易行业规模情况</w:t>
      </w:r>
      <w:r>
        <w:rPr>
          <w:rFonts w:hint="eastAsia"/>
        </w:rPr>
        <w:br/>
      </w:r>
      <w:r>
        <w:rPr>
          <w:rFonts w:hint="eastAsia"/>
        </w:rPr>
        <w:t>　　　　4.2.2 2018-2023年加工贸易行业发展现状</w:t>
      </w:r>
      <w:r>
        <w:rPr>
          <w:rFonts w:hint="eastAsia"/>
        </w:rPr>
        <w:br/>
      </w:r>
      <w:r>
        <w:rPr>
          <w:rFonts w:hint="eastAsia"/>
        </w:rPr>
        <w:t>　　4.3 2024-2030年中国加工贸易行业面临的困境及对策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加工贸易行业发展面临的瓶颈及对策分析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1、加工贸易行业面临的瓶颈</w:t>
      </w:r>
      <w:r>
        <w:rPr>
          <w:rFonts w:hint="eastAsia"/>
        </w:rPr>
        <w:br/>
      </w:r>
      <w:r>
        <w:rPr>
          <w:rFonts w:hint="eastAsia"/>
        </w:rPr>
        <w:t>　　　　2、加工贸易行业发展对策分析</w:t>
      </w:r>
      <w:r>
        <w:rPr>
          <w:rFonts w:hint="eastAsia"/>
        </w:rPr>
        <w:br/>
      </w:r>
      <w:r>
        <w:rPr>
          <w:rFonts w:hint="eastAsia"/>
        </w:rPr>
        <w:t>　　　　4.3.2 加工贸易企业发展存在的问题及对策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1、加工贸易企业发展存在的不足</w:t>
      </w:r>
      <w:r>
        <w:rPr>
          <w:rFonts w:hint="eastAsia"/>
        </w:rPr>
        <w:br/>
      </w:r>
      <w:r>
        <w:rPr>
          <w:rFonts w:hint="eastAsia"/>
        </w:rPr>
        <w:t>　　　　2、加工贸易企业发展策略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中国加工贸易所属行业市场运行分析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2018-2023年中国加工贸易所属行业总体规模分析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2018-2023年中国加工贸易所属行业市场供需分析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中国加工贸易所属行业供给分析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中国加工贸易所属行业需求分析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中国加工贸易所属行业供需平衡</w:t>
      </w:r>
      <w:r>
        <w:rPr>
          <w:rFonts w:hint="eastAsia"/>
        </w:rPr>
        <w:br/>
      </w:r>
      <w:r>
        <w:rPr>
          <w:rFonts w:hint="eastAsia"/>
        </w:rPr>
        <w:t>　　5.4 2018-2023年中国加工贸易所属行业财务指标总体分析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中国加工贸易行业细分市场分析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细分市场一缝制机械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细分市场——水产品市场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加工贸易行业目标客户群分析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加工贸易行业品牌认知度分析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加工贸易行业营销模式分析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加工贸易行业营销现状分析</w:t>
      </w:r>
      <w:r>
        <w:rPr>
          <w:rFonts w:hint="eastAsia"/>
        </w:rPr>
        <w:br/>
      </w:r>
      <w:r>
        <w:rPr>
          <w:rFonts w:hint="eastAsia"/>
        </w:rPr>
        <w:t>　　8.4 加工贸易行业电子商务的应用情况分析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加工贸易行业营销创新发展趋势分析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加工贸易行业商业模式分析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加工贸易行业主要商业模式案例分析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加工贸易行业商业模式创新分析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加工贸易行业商业模式创新选择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中国加工贸易行业市场竞争格局分析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中国加工贸易行业竞争格局分析</w:t>
      </w:r>
      <w:r>
        <w:rPr>
          <w:rFonts w:hint="eastAsia"/>
        </w:rPr>
        <w:br/>
      </w:r>
      <w:r>
        <w:rPr>
          <w:rFonts w:hint="eastAsia"/>
        </w:rPr>
        <w:t>　　　　10.1.1 加工贸易行业区域分布格局</w:t>
      </w:r>
      <w:r>
        <w:rPr>
          <w:rFonts w:hint="eastAsia"/>
        </w:rPr>
        <w:br/>
      </w:r>
      <w:r>
        <w:rPr>
          <w:rFonts w:hint="eastAsia"/>
        </w:rPr>
        <w:t>　　　　10.1.2 加工贸易行业企业规模格局</w:t>
      </w:r>
      <w:r>
        <w:rPr>
          <w:rFonts w:hint="eastAsia"/>
        </w:rPr>
        <w:br/>
      </w:r>
      <w:r>
        <w:rPr>
          <w:rFonts w:hint="eastAsia"/>
        </w:rPr>
        <w:t>　　　　10.1.3 加工贸易行业企业性质格局</w:t>
      </w:r>
      <w:r>
        <w:rPr>
          <w:rFonts w:hint="eastAsia"/>
        </w:rPr>
        <w:br/>
      </w:r>
      <w:r>
        <w:rPr>
          <w:rFonts w:hint="eastAsia"/>
        </w:rPr>
        <w:t>　　10.2 中国加工贸易行业竞争五力分析</w:t>
      </w:r>
      <w:r>
        <w:rPr>
          <w:rFonts w:hint="eastAsia"/>
        </w:rPr>
        <w:br/>
      </w:r>
      <w:r>
        <w:rPr>
          <w:rFonts w:hint="eastAsia"/>
        </w:rPr>
        <w:t>　　　　10.2.1 加工贸易行业上游议价能力</w:t>
      </w:r>
      <w:r>
        <w:rPr>
          <w:rFonts w:hint="eastAsia"/>
        </w:rPr>
        <w:br/>
      </w:r>
      <w:r>
        <w:rPr>
          <w:rFonts w:hint="eastAsia"/>
        </w:rPr>
        <w:t>　　　　10.2.2 加工贸易行业下游议价能力</w:t>
      </w:r>
      <w:r>
        <w:rPr>
          <w:rFonts w:hint="eastAsia"/>
        </w:rPr>
        <w:br/>
      </w:r>
      <w:r>
        <w:rPr>
          <w:rFonts w:hint="eastAsia"/>
        </w:rPr>
        <w:t>　　　　10.2.3 加工贸易行业新进入者威胁</w:t>
      </w:r>
      <w:r>
        <w:rPr>
          <w:rFonts w:hint="eastAsia"/>
        </w:rPr>
        <w:br/>
      </w:r>
      <w:r>
        <w:rPr>
          <w:rFonts w:hint="eastAsia"/>
        </w:rPr>
        <w:t>　　　　10.2.4 加工贸易行业替代产品威胁</w:t>
      </w:r>
      <w:r>
        <w:rPr>
          <w:rFonts w:hint="eastAsia"/>
        </w:rPr>
        <w:br/>
      </w:r>
      <w:r>
        <w:rPr>
          <w:rFonts w:hint="eastAsia"/>
        </w:rPr>
        <w:t>　　　　10.2.5 加工贸易行业现有企业竞争</w:t>
      </w:r>
      <w:r>
        <w:rPr>
          <w:rFonts w:hint="eastAsia"/>
        </w:rPr>
        <w:br/>
      </w:r>
      <w:r>
        <w:rPr>
          <w:rFonts w:hint="eastAsia"/>
        </w:rPr>
        <w:t>　　10.3 中国加工贸易行业竞争SWOT分析</w:t>
      </w:r>
      <w:r>
        <w:rPr>
          <w:rFonts w:hint="eastAsia"/>
        </w:rPr>
        <w:br/>
      </w:r>
      <w:r>
        <w:rPr>
          <w:rFonts w:hint="eastAsia"/>
        </w:rPr>
        <w:t>　　　　10.3.1 加工贸易行业优势分析（S）</w:t>
      </w:r>
      <w:r>
        <w:rPr>
          <w:rFonts w:hint="eastAsia"/>
        </w:rPr>
        <w:br/>
      </w:r>
      <w:r>
        <w:rPr>
          <w:rFonts w:hint="eastAsia"/>
        </w:rPr>
        <w:t>　　　　10.3.2 加工贸易行业劣势分析（W）</w:t>
      </w:r>
      <w:r>
        <w:rPr>
          <w:rFonts w:hint="eastAsia"/>
        </w:rPr>
        <w:br/>
      </w:r>
      <w:r>
        <w:rPr>
          <w:rFonts w:hint="eastAsia"/>
        </w:rPr>
        <w:t>　　　　10.3.3 加工贸易行业机会分析（O）</w:t>
      </w:r>
      <w:r>
        <w:rPr>
          <w:rFonts w:hint="eastAsia"/>
        </w:rPr>
        <w:br/>
      </w:r>
      <w:r>
        <w:rPr>
          <w:rFonts w:hint="eastAsia"/>
        </w:rPr>
        <w:t>　　　　10.3.4 加工贸易行业威胁分析（T）</w:t>
      </w:r>
      <w:r>
        <w:rPr>
          <w:rFonts w:hint="eastAsia"/>
        </w:rPr>
        <w:br/>
      </w:r>
      <w:r>
        <w:rPr>
          <w:rFonts w:hint="eastAsia"/>
        </w:rPr>
        <w:t>　　10.4 中国加工贸易行业重点企业竞争策略分析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中国加工贸易行业领先企业竞争力分析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中国国际石油化工联合有限责任公司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富泰华工业（深圳）有限公司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昌硕科技（上海）有限公司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美光半导体（西安）有限责任公司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2024-2030年中国加工贸易行业发展趋势与前景分析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2024-2030年中国加工贸易市场发展前景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2024-2030年加工贸易市场发展潜力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2024-2030年加工贸易市场发展前景展望</w:t>
      </w:r>
      <w:r>
        <w:rPr>
          <w:rFonts w:hint="eastAsia"/>
        </w:rPr>
        <w:br/>
      </w:r>
      <w:r>
        <w:rPr>
          <w:rFonts w:hint="eastAsia"/>
        </w:rPr>
        <w:t>　　12.2 2024-2030年中国加工贸易市场发展趋势预测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2024-2030年加工贸易行业发展趋势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2024-2030年加工贸易市场规模预测</w:t>
      </w:r>
      <w:r>
        <w:rPr>
          <w:rFonts w:hint="eastAsia"/>
        </w:rPr>
        <w:br/>
      </w:r>
      <w:r>
        <w:rPr>
          <w:rFonts w:hint="eastAsia"/>
        </w:rPr>
        <w:t>　　12.3 2024-2030年中国加工贸易行业供需预测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2024-2030年中国加工贸易行业供给预测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2024-2030年中国加工贸易行业需求预测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2024-2030年中国加工贸易供需平衡预测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服务业开放对加工贸易行业的影响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互联网+背景下加工贸易行业的发展趋势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2024-2030年中国加工贸易行业投资前景</w:t>
      </w:r>
      <w:r>
        <w:rPr>
          <w:rFonts w:hint="eastAsia"/>
        </w:rPr>
        <w:br/>
      </w:r>
      <w:r>
        <w:rPr>
          <w:rFonts w:hint="eastAsia"/>
        </w:rPr>
        <w:t>　　13.1 加工贸易行业投资现状分析</w:t>
      </w:r>
      <w:r>
        <w:rPr>
          <w:rFonts w:hint="eastAsia"/>
        </w:rPr>
        <w:br/>
      </w:r>
      <w:r>
        <w:rPr>
          <w:rFonts w:hint="eastAsia"/>
        </w:rPr>
        <w:t>　　13.2 加工贸易行业投资特性分析</w:t>
      </w:r>
      <w:r>
        <w:rPr>
          <w:rFonts w:hint="eastAsia"/>
        </w:rPr>
        <w:br/>
      </w:r>
      <w:r>
        <w:rPr>
          <w:rFonts w:hint="eastAsia"/>
        </w:rPr>
        <w:t>　　　　13.2.1 加工贸易行业进入壁垒分析</w:t>
      </w:r>
      <w:r>
        <w:rPr>
          <w:rFonts w:hint="eastAsia"/>
        </w:rPr>
        <w:br/>
      </w:r>
      <w:r>
        <w:rPr>
          <w:rFonts w:hint="eastAsia"/>
        </w:rPr>
        <w:t>　　　　13.2.2 加工贸易行业盈利模式分析</w:t>
      </w:r>
      <w:r>
        <w:rPr>
          <w:rFonts w:hint="eastAsia"/>
        </w:rPr>
        <w:br/>
      </w:r>
      <w:r>
        <w:rPr>
          <w:rFonts w:hint="eastAsia"/>
        </w:rPr>
        <w:t>　　　　13.2.3 加工贸易行业盈利因素分析</w:t>
      </w:r>
      <w:r>
        <w:rPr>
          <w:rFonts w:hint="eastAsia"/>
        </w:rPr>
        <w:br/>
      </w:r>
      <w:r>
        <w:rPr>
          <w:rFonts w:hint="eastAsia"/>
        </w:rPr>
        <w:t>　　13.3 加工贸易行业投资机会分析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加工贸易行业投资风险分析</w:t>
      </w:r>
      <w:r>
        <w:rPr>
          <w:rFonts w:hint="eastAsia"/>
        </w:rPr>
        <w:br/>
      </w:r>
      <w:r>
        <w:rPr>
          <w:rFonts w:hint="eastAsia"/>
        </w:rPr>
        <w:t>　　　　13.4.1 加工贸易行业政策风险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加工贸易行业投资潜力与建议</w:t>
      </w:r>
      <w:r>
        <w:rPr>
          <w:rFonts w:hint="eastAsia"/>
        </w:rPr>
        <w:br/>
      </w:r>
      <w:r>
        <w:rPr>
          <w:rFonts w:hint="eastAsia"/>
        </w:rPr>
        <w:t>　　　　13.6.1 加工贸易行业投资潜力分析</w:t>
      </w:r>
      <w:r>
        <w:rPr>
          <w:rFonts w:hint="eastAsia"/>
        </w:rPr>
        <w:br/>
      </w:r>
      <w:r>
        <w:rPr>
          <w:rFonts w:hint="eastAsia"/>
        </w:rPr>
        <w:t>　　　　13.6.2 加工贸易行业最新投资动态</w:t>
      </w:r>
      <w:r>
        <w:rPr>
          <w:rFonts w:hint="eastAsia"/>
        </w:rPr>
        <w:br/>
      </w:r>
      <w:r>
        <w:rPr>
          <w:rFonts w:hint="eastAsia"/>
        </w:rPr>
        <w:t>　　　　13.6.3 加工贸易行业投资机会与建议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2024-2030年中国加工贸易企业投资战略分析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加工贸易企业战略规划策略分析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94663b640450d" w:history="1">
        <w:r>
          <w:rPr>
            <w:rStyle w:val="Hyperlink"/>
          </w:rPr>
          <w:t>2024-2030年中国加工贸易行业发展深度调研及未来趋势报告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94663b640450d" w:history="1">
        <w:r>
          <w:rPr>
            <w:rStyle w:val="Hyperlink"/>
          </w:rPr>
          <w:t>https://www.20087.com/9/51/JiaGongMaoYiHangYeQuShiFenXi.html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19ba66544902" w:history="1">
      <w:r>
        <w:rPr>
          <w:rStyle w:val="Hyperlink"/>
        </w:rPr>
        <w:t>2024-2030年中国加工贸易行业发展深度调研及未来趋势报告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GongMaoYiHangYeQuShiFenXi.html" TargetMode="External" Id="Rc2a94663b64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GongMaoYiHangYeQuShiFenXi.html" TargetMode="External" Id="R0d7419ba665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2023-09-22T01:06:00Z</dcterms:created>
  <dcterms:modified xsi:type="dcterms:W3CDTF">2023-09-22T02:06:00Z</dcterms:modified>
  <dc:subject>2024-2030年中国加工贸易行业发展深度调研及未来趋势报告</dc:subject>
  <dc:title>2024-2030年中国加工贸易行业发展深度调研及未来趋势报告</dc:title>
  <cp:keywords>2024-2030年中国加工贸易行业发展深度调研及未来趋势报告</cp:keywords>
  <dc:description>2024-2030年中国加工贸易行业发展深度调研及未来趋势报告</dc:description>
</cp:coreProperties>
</file>