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731e5d27748ee" w:history="1">
              <w:r>
                <w:rPr>
                  <w:rStyle w:val="Hyperlink"/>
                </w:rPr>
                <w:t>2026-2032年全球与中国半导体检测和量测设备行业现状及市场前景报告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731e5d27748ee" w:history="1">
              <w:r>
                <w:rPr>
                  <w:rStyle w:val="Hyperlink"/>
                </w:rPr>
                <w:t>2026-2032年全球与中国半导体检测和量测设备行业现状及市场前景报告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731e5d27748ee" w:history="1">
                <w:r>
                  <w:rPr>
                    <w:rStyle w:val="Hyperlink"/>
                  </w:rPr>
                  <w:t>https://www.20087.com/9/21/BanDaoTiJianCeHeLiangCeSheBeiDeXianZhuangYuQianJing.html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检测和量测设备是集成电路制造过程中用于识别缺陷、监控工艺参数及确保良率的核心装备，涵盖光学检测、电子束检测、原子力显微镜及椭偏仪等多种技术路线。当前先进设备需支持EUV光刻节点下的亚10纳米缺陷检出、三维结构形貌重建及薄膜厚度在线测量，对光源稳定性、算法精度与数据吞吐能力提出极高要求。行业龙头通过AI驱动的缺陷分类（ADC）与大数据关联分析，实现从“发现问题”到“定位根因”的跃迁。然而，设备复杂度高、验证周期长及对新材料（如High-K金属栅、GAA晶体管）适配滞后，仍是制约产线快速爬坡的关键瓶颈。</w:t>
      </w:r>
      <w:r>
        <w:rPr>
          <w:rFonts w:hint="eastAsia"/>
        </w:rPr>
        <w:br/>
      </w:r>
      <w:r>
        <w:rPr>
          <w:rFonts w:hint="eastAsia"/>
        </w:rPr>
        <w:t>　　未来，半导体检测和量测设备将向多模态融合、计算成像与自主决策方向演进。光学-电子束-拉曼联用平台可实现缺陷成分、形貌与电性的一站式表征；而基于深度学习的计算成像技术将突破光学衍射极限，提升分辨率而不增加硬件成本。在先进封装（如Chiplet、3D IC）驱动下，X射线层析与红外穿透检测将强化对异质集成结构的内部观测能力。此外，设备将深度嵌入数字孪生工厂，通过实时反馈闭环调控前道工艺参数。随着摩尔定律逼近物理极限，检测与量测设备将从“质量守门员”转型为“制程智能引擎”，成为延续半导体技术进步的战略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731e5d27748ee" w:history="1">
        <w:r>
          <w:rPr>
            <w:rStyle w:val="Hyperlink"/>
          </w:rPr>
          <w:t>2026-2032年全球与中国半导体检测和量测设备行业现状及市场前景报告</w:t>
        </w:r>
      </w:hyperlink>
      <w:r>
        <w:rPr>
          <w:rFonts w:hint="eastAsia"/>
        </w:rPr>
        <w:t>》依据国家统计局、相关行业协会及科研机构的详实资料数据，客观呈现了半导体检测和量测设备行业的市场规模、技术发展水平和竞争格局。报告分析了半导体检测和量测设备行业重点企业的市场表现，评估了当前技术路线的发展方向，并对半导体检测和量测设备市场趋势做出合理预测。通过梳理半导体检测和量测设备行业面临的机遇与风险，为企业和投资者了解市场动态、把握发展机会提供了数据支持和参考建议，有助于相关决策者更准确地判断半导体检测和量测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按产品类型细分，全球半导体检测和量测设备市场规模2021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检测设备</w:t>
      </w:r>
      <w:r>
        <w:rPr>
          <w:rFonts w:hint="eastAsia"/>
        </w:rPr>
        <w:br/>
      </w:r>
      <w:r>
        <w:rPr>
          <w:rFonts w:hint="eastAsia"/>
        </w:rPr>
        <w:t>　　　　1.3.3 量测设备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按应用细分，全球半导体检测和量测设备市场规模2021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</w:t>
      </w:r>
      <w:r>
        <w:rPr>
          <w:rFonts w:hint="eastAsia"/>
        </w:rPr>
        <w:br/>
      </w:r>
      <w:r>
        <w:rPr>
          <w:rFonts w:hint="eastAsia"/>
        </w:rPr>
        <w:t>　　　　1.4.3 掩模版/薄膜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半导体检测和量测设备行业发展总体概况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半导体检测和量测设备行业发展主要特点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半导体检测和量测设备行业发展影响因素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半导体检测和量测设备有利因素</w:t>
      </w:r>
      <w:r>
        <w:rPr>
          <w:rFonts w:hint="eastAsia"/>
        </w:rPr>
        <w:br/>
      </w:r>
      <w:r>
        <w:rPr>
          <w:rFonts w:hint="eastAsia"/>
        </w:rPr>
        <w:t>　　　　1.5.3 .2 半导体检测和量测设备不利因素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全球市场，近三年半导体检测和量测设备主要企业占有率及排名（按销量）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半导体检测和量测设备主要企业在国际市场占有率（按销量，2023-2026）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2025年半导体检测和量测设备主要企业在国际市场排名（按销量）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全球市场主要企业半导体检测和量测设备销量（2023-2026）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全球市场，近三年半导体检测和量测设备主要企业占有率及排名（按收入）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半导体检测和量测设备主要企业在国际市场占有率（按收入，2023-2026）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2025年半导体检测和量测设备主要企业在国际市场排名（按收入）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全球市场主要企业半导体检测和量测设备销售收入（2023-2026）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全球市场主要企业半导体检测和量测设备销售价格（2023-2026）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中国市场，近三年半导体检测和量测设备主要企业占有率及排名（按销量）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半导体检测和量测设备主要企业在中国市场占有率（按销量，2023-2026）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2025年半导体检测和量测设备主要企业在中国市场排名（按销量）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中国市场主要企业半导体检测和量测设备销量（2023-2026）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中国市场，近三年半导体检测和量测设备主要企业占有率及排名（按收入）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半导体检测和量测设备主要企业在中国市场占有率（按收入，2023-2026）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2025年半导体检测和量测设备主要企业在中国市场排名（按收入）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中国市场主要企业半导体检测和量测设备销售收入（2023-2026）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全球主要厂商半导体检测和量测设备总部及产地分布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全球主要厂商成立时间及半导体检测和量测设备商业化日期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全球主要厂商半导体检测和量测设备产品类型及应用</w:t>
      </w:r>
      <w:r>
        <w:rPr>
          <w:rFonts w:hint="eastAsia"/>
        </w:rPr>
        <w:br/>
      </w:r>
      <w:r>
        <w:rPr>
          <w:rFonts w:hint="eastAsia"/>
        </w:rPr>
        <w:t>　　2.9 半导体检测和量测设备行业集中度、竞争程度分析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半导体检测和量测设备行业集中度分析：2025年全球Top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全球半导体检测和量测设备第一梯队、第二梯队和第三梯队生产商（品牌）及市场份额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全球半导体检测和量测设备总体规模分析</w:t>
      </w:r>
      <w:r>
        <w:rPr>
          <w:rFonts w:hint="eastAsia"/>
        </w:rPr>
        <w:br/>
      </w:r>
      <w:r>
        <w:rPr>
          <w:rFonts w:hint="eastAsia"/>
        </w:rPr>
        <w:t>　　3.1 全球半导体检测和量测设备供需现状及预测（2021-2032）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全球半导体检测和量测设备产能、产量、产能利用率及发展趋势（2021-2032）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全球半导体检测和量测设备产量、需求量及发展趋势（2021-2032）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全球主要地区半导体检测和量测设备产量及发展趋势（2021-2032）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全球主要地区半导体检测和量测设备产量（2021-2026）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全球主要地区半导体检测和量测设备产量（2027-2032）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全球主要地区半导体检测和量测设备产量市场份额（2021-2032）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中国半导体检测和量测设备供需现状及预测（2021-2032）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中国半导体检测和量测设备产能、产量、产能利用率及发展趋势（2021-2032）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中国半导体检测和量测设备产量、市场需求量及发展趋势（2021-2032）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中国市场半导体检测和量测设备进出口（2021-2032）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全球半导体检测和量测设备销量及销售额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全球市场半导体检测和量测设备销售额（2021-2032）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全球市场半导体检测和量测设备销量（2021-2032）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全球市场半导体检测和量测设备价格趋势（2021-2032）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全球半导体检测和量测设备主要地区分析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全球主要地区半导体检测和量测设备市场规模分析：2021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全球主要地区半导体检测和量测设备销售收入及市场份额（2021-2026）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全球主要地区半导体检测和量测设备销售收入预测（2027-2032）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全球主要地区半导体检测和量测设备销量分析：2021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全球主要地区半导体检测和量测设备销量及市场份额（2021-2026）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全球主要地区半导体检测和量测设备销量及市场份额预测（2027-2032）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北美市场半导体检测和量测设备销量、收入及增长率（2021-2032）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欧洲市场半导体检测和量测设备销量、收入及增长率（2021-2032）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中国市场半导体检测和量测设备销量、收入及增长率（2021-2032）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日本市场半导体检测和量测设备销量、收入及增长率（2021-2032）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东南亚市场半导体检测和量测设备销量、收入及增长率（2021-2032）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印度市场半导体检测和量测设备销量、收入及增长率（2021-2032）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南美市场半导体检测和量测设备销量、收入及增长率（2021-2032）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中东市场半导体检测和量测设备销量、收入及增长率（2021-2032）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半导体检测和量测设备销量、收入、价格及毛利率（2021-2026）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不同产品类型半导体检测和量测设备分析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全球不同产品类型半导体检测和量测设备销量（2021-2032）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全球不同产品类型半导体检测和量测设备销量及市场份额（2021-2026）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全球不同产品类型半导体检测和量测设备销量预测（2027-2032）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全球不同产品类型半导体检测和量测设备收入（2021-2032）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全球不同产品类型半导体检测和量测设备收入及市场份额（2021-2026）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全球不同产品类型半导体检测和量测设备收入预测（2027-2032）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全球不同产品类型半导体检测和量测设备价格走势（2021-2032）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中国不同产品类型半导体检测和量测设备销量（2021-2032）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中国不同产品类型半导体检测和量测设备销量及市场份额（2021-2026）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中国不同产品类型半导体检测和量测设备销量预测（2027-2032）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中国不同产品类型半导体检测和量测设备收入（2021-2032）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中国不同产品类型半导体检测和量测设备收入及市场份额（2021-2026）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中国不同产品类型半导体检测和量测设备收入预测（2027-2032）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不同应用半导体检测和量测设备分析</w:t>
      </w:r>
      <w:r>
        <w:rPr>
          <w:rFonts w:hint="eastAsia"/>
        </w:rPr>
        <w:br/>
      </w:r>
      <w:r>
        <w:rPr>
          <w:rFonts w:hint="eastAsia"/>
        </w:rPr>
        <w:t>　　7.1 全球不同应用半导体检测和量测设备销量（2021-2032）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全球不同应用半导体检测和量测设备销量及市场份额（2021-2026）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全球不同应用半导体检测和量测设备销量预测（2027-2032）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全球不同应用半导体检测和量测设备收入（2021-2032）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全球不同应用半导体检测和量测设备收入及市场份额（2021-2026）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全球不同应用半导体检测和量测设备收入预测（2027-2032）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全球不同应用半导体检测和量测设备价格走势（2021-2032）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中国不同应用半导体检测和量测设备销量（2021-2032）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中国不同应用半导体检测和量测设备销量及市场份额（2021-2026）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中国不同应用半导体检测和量测设备销量预测（2027-2032）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中国不同应用半导体检测和量测设备收入（2021-2032）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中国不同应用半导体检测和量测设备收入及市场份额（2021-2026）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中国不同应用半导体检测和量测设备收入预测（2027-2032）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半导体检测和量测设备行业发展趋势</w:t>
      </w:r>
      <w:r>
        <w:rPr>
          <w:rFonts w:hint="eastAsia"/>
        </w:rPr>
        <w:br/>
      </w:r>
      <w:r>
        <w:rPr>
          <w:rFonts w:hint="eastAsia"/>
        </w:rPr>
        <w:t>　　8.2 半导体检测和量测设备行业主要驱动因素</w:t>
      </w:r>
      <w:r>
        <w:rPr>
          <w:rFonts w:hint="eastAsia"/>
        </w:rPr>
        <w:br/>
      </w:r>
      <w:r>
        <w:rPr>
          <w:rFonts w:hint="eastAsia"/>
        </w:rPr>
        <w:t>　　8.3 半导体检测和量测设备中国企业SWOT分析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中国半导体检测和量测设备行业政策环境分析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半导体检测和量测设备行业产业链简介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半导体检测和量测设备行业供应链分析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半导体检测和量测设备主要原料及供应情况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半导体检测和量测设备行业采购模式</w:t>
      </w:r>
      <w:r>
        <w:rPr>
          <w:rFonts w:hint="eastAsia"/>
        </w:rPr>
        <w:br/>
      </w:r>
      <w:r>
        <w:rPr>
          <w:rFonts w:hint="eastAsia"/>
        </w:rPr>
        <w:t>　　9.3 半导体检测和量测设备行业生产模式</w:t>
      </w:r>
      <w:r>
        <w:rPr>
          <w:rFonts w:hint="eastAsia"/>
        </w:rPr>
        <w:br/>
      </w:r>
      <w:r>
        <w:rPr>
          <w:rFonts w:hint="eastAsia"/>
        </w:rPr>
        <w:t>　　9.4 半导体检测和量测设备行业销售模式及销售渠道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按产品类型细分，全球半导体检测和量测设备市场规模2021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按应用细分，全球半导体检测和量测设备市场规模（CAGR）2021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半导体检测和量测设备行业发展主要特点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半导体检测和量测设备行业发展有利因素分析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半导体检测和量测设备行业发展不利因素分析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进入半导体检测和量测设备行业壁垒</w:t>
      </w:r>
      <w:r>
        <w:rPr>
          <w:rFonts w:hint="eastAsia"/>
        </w:rPr>
        <w:br/>
      </w:r>
      <w:r>
        <w:rPr>
          <w:rFonts w:hint="eastAsia"/>
        </w:rPr>
        <w:t>　　表 7： 半导体检测和量测设备主要企业在国际市场占有率（按销量，2023-2026）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2025年半导体检测和量测设备主要企业在国际市场排名（按销量）&amp;（台）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全球市场主要企业半导体检测和量测设备销量（2023-2026）&amp;（台）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半导体检测和量测设备主要企业在国际市场占有率（按收入，2023-2026）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2025年半导体检测和量测设备主要企业在国际市场排名（按收入）&amp;（万元）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全球市场主要企业半导体检测和量测设备销售收入（2023-2026）&amp;（万元）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全球市场主要企业半导体检测和量测设备销售价格（2023-2026）&amp;（千元/台）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半导体检测和量测设备主要企业在中国市场占有率（按销量，2023-2026）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2025年半导体检测和量测设备主要企业在中国市场排名（按销量）&amp;（台）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中国市场主要企业半导体检测和量测设备销量（2023-2026）&amp;（台）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半导体检测和量测设备主要企业在中国市场占有率（按收入，2023-2026）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2025年半导体检测和量测设备主要企业在中国市场排名（按收入）&amp;（万元）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中国市场主要企业半导体检测和量测设备销售收入（2023-2026）&amp;（万元）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全球主要厂商半导体检测和量测设备总部及产地分布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全球主要厂商成立时间及半导体检测和量测设备商业化日期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全球主要厂商半导体检测和量测设备产品类型及应用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2025年全球半导体检测和量测设备主要厂商市场地位（第一梯队、第二梯队和第三梯队）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全球半导体检测和量测设备市场投资、并购等现状分析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全球主要地区半导体检测和量测设备产量增速（CAGR）：（2021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全球主要地区半导体检测和量测设备产量（2021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全球主要地区半导体检测和量测设备产量（2021-2026）&amp;（台）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全球主要地区半导体检测和量测设备产量（2027-2032）&amp;（台）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全球主要地区半导体检测和量测设备产量市场份额（2021-2026）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全球主要地区半导体检测和量测设备产量市场份额（2027-2032）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中国市场半导体检测和量测设备产量、销量、进出口（2021-2026）&amp;（台）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中国市场半导体检测和量测设备产量、销量、进出口预测（2027-2032）&amp;（台）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全球主要地区半导体检测和量测设备销售收入增速：（2021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全球主要地区半导体检测和量测设备销售收入（2021-2026）&amp;（万元）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全球主要地区半导体检测和量测设备销售收入市场份额（2021-2026）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全球主要地区半导体检测和量测设备收入（2027-2032）&amp;（万元）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全球主要地区半导体检测和量测设备收入市场份额（2027-2032）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全球主要地区半导体检测和量测设备销量（台）：2021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全球主要地区半导体检测和量测设备销量（2021-2026）&amp;（台）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全球主要地区半导体检测和量测设备销量市场份额（2021-2026）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全球主要地区半导体检测和量测设备销量（2027-2032）&amp;（台）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全球主要地区半导体检测和量测设备销量份额（2027-2032）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半导体检测和量测设备生产基地、销售区域、竞争对手及市场地位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半导体检测和量测设备产品规格、参数及市场应用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半导体检测和量测设备销量（台）、收入（万元）、价格（千元/台）及毛利率（2021-2026）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全球不同产品类型半导体检测和量测设备销量（2021-2026）&amp;（台）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全球不同产品类型半导体检测和量测设备销量市场份额（2021-2026）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全球不同产品类型半导体检测和量测设备销量预测（2027-2032）&amp;（台）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全球市场不同产品类型半导体检测和量测设备销量市场份额预测（2027-2032）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全球不同产品类型半导体检测和量测设备收入（2021-2026）&amp;（万元）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全球不同产品类型半导体检测和量测设备收入市场份额（2021-2026）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全球不同产品类型半导体检测和量测设备收入预测（2027-2032）&amp;（万元）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全球不同产品类型半导体检测和量测设备收入市场份额预测（2027-2032）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中国不同产品类型半导体检测和量测设备销量（2021-2026）&amp;（台）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中国不同产品类型半导体检测和量测设备销量市场份额（2021-2026）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中国不同产品类型半导体检测和量测设备销量预测（2027-2032）&amp;（台）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全球市场不同产品类型半导体检测和量测设备销量市场份额预测（2027-2032）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中国不同产品类型半导体检测和量测设备收入（2021-2026）&amp;（万元）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中国不同产品类型半导体检测和量测设备收入市场份额（2021-2026）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中国不同产品类型半导体检测和量测设备收入预测（2027-2032）&amp;（万元）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中国不同产品类型半导体检测和量测设备收入市场份额预测（2027-2032）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全球不同应用半导体检测和量测设备销量（2021-2026）&amp;（台）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全球不同应用半导体检测和量测设备销量市场份额（2021-2026）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全球不同应用半导体检测和量测设备销量预测（2027-2032）&amp;（台）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全球市场不同应用半导体检测和量测设备销量市场份额预测（2027-2032）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全球不同应用半导体检测和量测设备收入（2021-2026）&amp;（万元）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全球不同应用半导体检测和量测设备收入市场份额（2021-2026）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全球不同应用半导体检测和量测设备收入预测（2027-2032）&amp;（万元）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全球不同应用半导体检测和量测设备收入市场份额预测（2027-2032）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中国不同应用半导体检测和量测设备销量（2021-2026）&amp;（台）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中国不同应用半导体检测和量测设备销量市场份额（2021-2026）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中国不同应用半导体检测和量测设备销量预测（2027-2032）&amp;（台）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中国市场不同应用半导体检测和量测设备销量市场份额预测（2027-2032）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中国不同应用半导体检测和量测设备收入（2021-2026）&amp;（万元）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中国不同应用半导体检测和量测设备收入市场份额（2021-2026）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中国不同应用半导体检测和量测设备收入预测（2027-2032）&amp;（万元）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中国不同应用半导体检测和量测设备收入市场份额预测（2027-2032）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半导体检测和量测设备行业发展趋势</w:t>
      </w:r>
      <w:r>
        <w:rPr>
          <w:rFonts w:hint="eastAsia"/>
        </w:rPr>
        <w:br/>
      </w:r>
      <w:r>
        <w:rPr>
          <w:rFonts w:hint="eastAsia"/>
        </w:rPr>
        <w:t>　　表 181： 半导体检测和量测设备行业主要驱动因素</w:t>
      </w:r>
      <w:r>
        <w:rPr>
          <w:rFonts w:hint="eastAsia"/>
        </w:rPr>
        <w:br/>
      </w:r>
      <w:r>
        <w:rPr>
          <w:rFonts w:hint="eastAsia"/>
        </w:rPr>
        <w:t>　　表 182： 半导体检测和量测设备行业供应链分析</w:t>
      </w:r>
      <w:r>
        <w:rPr>
          <w:rFonts w:hint="eastAsia"/>
        </w:rPr>
        <w:br/>
      </w:r>
      <w:r>
        <w:rPr>
          <w:rFonts w:hint="eastAsia"/>
        </w:rPr>
        <w:t>　　表 183： 半导体检测和量测设备上游原料供应商</w:t>
      </w:r>
      <w:r>
        <w:rPr>
          <w:rFonts w:hint="eastAsia"/>
        </w:rPr>
        <w:br/>
      </w:r>
      <w:r>
        <w:rPr>
          <w:rFonts w:hint="eastAsia"/>
        </w:rPr>
        <w:t>　　表 184： 半导体检测和量测设备主要地区不同应用客户分析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半导体检测和量测设备典型经销商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半导体检测和量测设备产品图片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全球不同产品类型半导体检测和量测设备销售额2021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全球不同产品类型半导体检测和量测设备市场份额2025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检测设备产品图片</w:t>
      </w:r>
      <w:r>
        <w:rPr>
          <w:rFonts w:hint="eastAsia"/>
        </w:rPr>
        <w:br/>
      </w:r>
      <w:r>
        <w:rPr>
          <w:rFonts w:hint="eastAsia"/>
        </w:rPr>
        <w:t>　　图 5： 量测设备产品图片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全球不同应用半导体检测和量测设备市场份额2025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晶圆</w:t>
      </w:r>
      <w:r>
        <w:rPr>
          <w:rFonts w:hint="eastAsia"/>
        </w:rPr>
        <w:br/>
      </w:r>
      <w:r>
        <w:rPr>
          <w:rFonts w:hint="eastAsia"/>
        </w:rPr>
        <w:t>　　图 9： 掩模版/薄膜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2025年全球前五大生产商半导体检测和量测设备市场份额</w:t>
      </w:r>
      <w:r>
        <w:rPr>
          <w:rFonts w:hint="eastAsia"/>
        </w:rPr>
        <w:br/>
      </w:r>
      <w:r>
        <w:rPr>
          <w:rFonts w:hint="eastAsia"/>
        </w:rPr>
        <w:t>　　图 11： 2025年全球半导体检测和量测设备第一梯队、第二梯队和第三梯队厂商及市场份额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全球半导体检测和量测设备产能、产量、产能利用率及发展趋势（2021-2032）&amp;（台）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全球半导体检测和量测设备产量、需求量及发展趋势（2021-2032）&amp;（台）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全球主要地区半导体检测和量测设备产量市场份额（2021-2032）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中国半导体检测和量测设备产能、产量、产能利用率及发展趋势（2021-2032）&amp;（台）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中国半导体检测和量测设备产量、市场需求量及发展趋势（2021-2032）&amp;（台）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全球半导体检测和量测设备市场销售额及增长率：（2021-2032）&amp;（万元）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全球市场半导体检测和量测设备市场规模：2021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全球市场半导体检测和量测设备销量及增长率（2021-2032）&amp;（台）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全球市场半导体检测和量测设备价格趋势（2021-2032）&amp;（千元/台）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全球主要地区半导体检测和量测设备销售收入（2021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全球主要地区半导体检测和量测设备销售收入市场份额（2021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北美市场半导体检测和量测设备销量及增长率（2021-2032）&amp;（台）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北美市场半导体检测和量测设备收入及增长率（2021-2032）&amp;（万元）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欧洲市场半导体检测和量测设备销量及增长率（2021-2032）&amp;（台）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欧洲市场半导体检测和量测设备收入及增长率（2021-2032）&amp;（万元）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中国市场半导体检测和量测设备销量及增长率（2021-2032）&amp;（台）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中国市场半导体检测和量测设备收入及增长率（2021-2032）&amp;（万元）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日本市场半导体检测和量测设备销量及增长率（2021-2032）&amp;（台）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日本市场半导体检测和量测设备收入及增长率（2021-2032）&amp;（万元）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东南亚市场半导体检测和量测设备销量及增长率（2021-2032）&amp;（台）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东南亚市场半导体检测和量测设备收入及增长率（2021-2032）&amp;（万元）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印度市场半导体检测和量测设备销量及增长率（2021-2032）&amp;（台）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印度市场半导体检测和量测设备收入及增长率（2021-2032）&amp;（万元）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南美市场半导体检测和量测设备销量及增长率（2021-2032）&amp;（台）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南美市场半导体检测和量测设备收入及增长率（2021-2032）&amp;（万元）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中东市场半导体检测和量测设备销量及增长率（2021-2032）&amp;（台）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中东市场半导体检测和量测设备收入及增长率（2021-2032）&amp;（万元）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全球不同产品类型半导体检测和量测设备价格走势（2021-2032）&amp;（千元/台）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全球不同应用半导体检测和量测设备价格走势（2021-2032）&amp;（千元/台）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半导体检测和量测设备中国企业SWOT分析</w:t>
      </w:r>
      <w:r>
        <w:rPr>
          <w:rFonts w:hint="eastAsia"/>
        </w:rPr>
        <w:br/>
      </w:r>
      <w:r>
        <w:rPr>
          <w:rFonts w:hint="eastAsia"/>
        </w:rPr>
        <w:t>　　图 42： 半导体检测和量测设备产业链</w:t>
      </w:r>
      <w:r>
        <w:rPr>
          <w:rFonts w:hint="eastAsia"/>
        </w:rPr>
        <w:br/>
      </w:r>
      <w:r>
        <w:rPr>
          <w:rFonts w:hint="eastAsia"/>
        </w:rPr>
        <w:t>　　图 43： 半导体检测和量测设备行业采购模式分析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半导体检测和量测设备行业生产模式</w:t>
      </w:r>
      <w:r>
        <w:rPr>
          <w:rFonts w:hint="eastAsia"/>
        </w:rPr>
        <w:br/>
      </w:r>
      <w:r>
        <w:rPr>
          <w:rFonts w:hint="eastAsia"/>
        </w:rPr>
        <w:t>　　图 45： 半导体检测和量测设备行业销售模式分析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731e5d27748ee" w:history="1">
        <w:r>
          <w:rPr>
            <w:rStyle w:val="Hyperlink"/>
          </w:rPr>
          <w:t>2026-2032年全球与中国半导体检测和量测设备行业现状及市场前景报告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731e5d27748ee" w:history="1">
        <w:r>
          <w:rPr>
            <w:rStyle w:val="Hyperlink"/>
          </w:rPr>
          <w:t>https://www.20087.com/9/21/BanDaoTiJianCeHeLiangCeSheBeiDeXianZhuangYuQianJing.html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热点：半导体外观检测设备、半导体检测和量测设备哪个好、半导体参数测试仪、半导体量测设备厂家、集成电路测试仪、半导体测试仪器、半导体设备、半导体测量设备供应商、半导体前道量测设备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e7798845c43ef" w:history="1">
      <w:r>
        <w:rPr>
          <w:rStyle w:val="Hyperlink"/>
        </w:rPr>
        <w:t>2026-2032年全球与中国半导体检测和量测设备行业现状及市场前景报告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anDaoTiJianCeHeLiangCeSheBeiDeXianZhuangYuQianJing.html" TargetMode="External" Id="R12f731e5d277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anDaoTiJianCeHeLiangCeSheBeiDeXianZhuangYuQianJing.html" TargetMode="External" Id="Rbd2e7798845c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2025-12-28T04:21:29Z</dcterms:created>
  <dcterms:modified xsi:type="dcterms:W3CDTF">2025-12-28T05:21:29Z</dcterms:modified>
  <dc:subject>2026-2032年全球与中国半导体检测和量测设备行业现状及市场前景报告</dc:subject>
  <dc:title>2026-2032年全球与中国半导体检测和量测设备行业现状及市场前景报告</dc:title>
  <cp:keywords>2026-2032年全球与中国半导体检测和量测设备行业现状及市场前景报告</cp:keywords>
  <dc:description>2026-2032年全球与中国半导体检测和量测设备行业现状及市场前景报告</dc:description>
</cp:coreProperties>
</file>