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320777cc43dd" w:history="1">
              <w:r>
                <w:rPr>
                  <w:rStyle w:val="Hyperlink"/>
                </w:rPr>
                <w:t>2025-2031年中国反应釜行业发展研究与市场前景报告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320777cc43dd" w:history="1">
              <w:r>
                <w:rPr>
                  <w:rStyle w:val="Hyperlink"/>
                </w:rPr>
                <w:t>2025-2031年中国反应釜行业发展研究与市场前景报告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320777cc43dd" w:history="1">
                <w:r>
                  <w:rPr>
                    <w:rStyle w:val="Hyperlink"/>
                  </w:rPr>
                  <w:t>https://www.20087.com/9/01/FanYingFuFaZhanQianJingFenXi.html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工、制药等行业中不可或缺的设备，用于实现化学反应的控制和优化。随着工业自动化和智能化的发展，反应釜的设计和操作日益先进。现代反应釜集成了温度、压力、搅拌速率等多种参数的精确控制，结合在线分析系统，能够实时监测反应进程，保证产品质量和生产安全。</w:t>
      </w:r>
      <w:r>
        <w:rPr>
          <w:rFonts w:hint="eastAsia"/>
        </w:rPr>
        <w:br/>
      </w:r>
      <w:r>
        <w:rPr>
          <w:rFonts w:hint="eastAsia"/>
        </w:rPr>
        <w:t>　　未来，反应釜的技术革新将侧重于智能化和模块化。智能化意味着反应釜将集成更多的传感器和控制系统，实现远程监控和自主调整反应条件，提高生产效率和灵活性。模块化设计则允许反应釜单元的灵活组合，适应不同规模和类型的化学反应，降低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320777cc43dd" w:history="1">
        <w:r>
          <w:rPr>
            <w:rStyle w:val="Hyperlink"/>
          </w:rPr>
          <w:t>2025-2031年中国反应釜行业发展研究与市场前景报告</w:t>
        </w:r>
      </w:hyperlink>
      <w:r>
        <w:rPr>
          <w:rFonts w:hint="eastAsia"/>
        </w:rPr>
        <w:t>》以专业、科学的视角，系统分析了反应釜行业的市场规模、供需状况和竞争格局，梳理了反应釜技术发展水平和未来方向。报告对反应釜行业发展趋势做出客观预测，评估了市场增长空间和潜在风险，并分析了重点反应釜企业的经营情况和市场表现。结合政策环境和消费需求变化，为投资者和企业提供反应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反应釜行业概述</w:t>
      </w:r>
      <w:r>
        <w:rPr>
          <w:rFonts w:hint="eastAsia"/>
        </w:rPr>
        <w:br/>
      </w:r>
      <w:r>
        <w:rPr>
          <w:rFonts w:hint="eastAsia"/>
        </w:rPr>
        <w:t>　　第一节 反应釜定义与分类</w:t>
      </w:r>
      <w:r>
        <w:rPr>
          <w:rFonts w:hint="eastAsia"/>
        </w:rPr>
        <w:br/>
      </w:r>
      <w:r>
        <w:rPr>
          <w:rFonts w:hint="eastAsia"/>
        </w:rPr>
        <w:t>　　第二节 反应釜应用领域</w:t>
      </w:r>
      <w:r>
        <w:rPr>
          <w:rFonts w:hint="eastAsia"/>
        </w:rPr>
        <w:br/>
      </w:r>
      <w:r>
        <w:rPr>
          <w:rFonts w:hint="eastAsia"/>
        </w:rPr>
        <w:t>　　第三节 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2019-2024年全球反应釜市场规模与趋势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2025-2031年全球反应釜行业发展趋势与前景预测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一、国内反应釜产能及利用情况</w:t>
      </w:r>
      <w:r>
        <w:rPr>
          <w:rFonts w:hint="eastAsia"/>
        </w:rPr>
        <w:br/>
      </w:r>
      <w:r>
        <w:rPr>
          <w:rFonts w:hint="eastAsia"/>
        </w:rPr>
        <w:t>　　　　二、反应釜产能扩张与投资动态</w:t>
      </w:r>
      <w:r>
        <w:rPr>
          <w:rFonts w:hint="eastAsia"/>
        </w:rPr>
        <w:br/>
      </w:r>
      <w:r>
        <w:rPr>
          <w:rFonts w:hint="eastAsia"/>
        </w:rPr>
        <w:t>　　第二节 反应釜行业产量情况分析与趋势预测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一、2019-2024年反应釜行业产量数据统计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二、影响反应釜产量的关键因素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一、2024-2025年反应釜行业需求现状</w:t>
      </w:r>
      <w:r>
        <w:rPr>
          <w:rFonts w:hint="eastAsia"/>
        </w:rPr>
        <w:br/>
      </w:r>
      <w:r>
        <w:rPr>
          <w:rFonts w:hint="eastAsia"/>
        </w:rPr>
        <w:t>　　　　二、反应釜客户群体与需求特点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反应釜下游应用与客户群体分析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一、2024-2025年反应釜各应用领域市场现状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一、2019-2024年反应釜市场价格走势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一、2019-2024年反应釜进口规模及增长情况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一、2019-2024年反应釜出口规模及增长情况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2019-2024年中国反应釜行业规模情况</w:t>
      </w:r>
      <w:r>
        <w:rPr>
          <w:rFonts w:hint="eastAsia"/>
        </w:rPr>
        <w:br/>
      </w:r>
      <w:r>
        <w:rPr>
          <w:rFonts w:hint="eastAsia"/>
        </w:rPr>
        <w:t>　　　　一、反应釜行业企业数量规模</w:t>
      </w:r>
      <w:r>
        <w:rPr>
          <w:rFonts w:hint="eastAsia"/>
        </w:rPr>
        <w:br/>
      </w:r>
      <w:r>
        <w:rPr>
          <w:rFonts w:hint="eastAsia"/>
        </w:rPr>
        <w:t>　　　　二、反应釜行业从业人员规模</w:t>
      </w:r>
      <w:r>
        <w:rPr>
          <w:rFonts w:hint="eastAsia"/>
        </w:rPr>
        <w:br/>
      </w:r>
      <w:r>
        <w:rPr>
          <w:rFonts w:hint="eastAsia"/>
        </w:rPr>
        <w:t>　　　　三、反应釜行业市场敏感性分析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一、反应釜行业盈利能力</w:t>
      </w:r>
      <w:r>
        <w:rPr>
          <w:rFonts w:hint="eastAsia"/>
        </w:rPr>
        <w:br/>
      </w:r>
      <w:r>
        <w:rPr>
          <w:rFonts w:hint="eastAsia"/>
        </w:rPr>
        <w:t>　　　　二、反应釜行业偿债能力</w:t>
      </w:r>
      <w:r>
        <w:rPr>
          <w:rFonts w:hint="eastAsia"/>
        </w:rPr>
        <w:br/>
      </w:r>
      <w:r>
        <w:rPr>
          <w:rFonts w:hint="eastAsia"/>
        </w:rPr>
        <w:t>　　　　三、反应釜行业营运能力</w:t>
      </w:r>
      <w:r>
        <w:rPr>
          <w:rFonts w:hint="eastAsia"/>
        </w:rPr>
        <w:br/>
      </w:r>
      <w:r>
        <w:rPr>
          <w:rFonts w:hint="eastAsia"/>
        </w:rPr>
        <w:t>　　　　四、反应釜行业发展能力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2025年中国反应釜企业发展企业发展策略与建议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反应釜销售模式与渠道策略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反应釜品牌与市场推广策略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反应釜研发投入与技术创新能力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反应釜合作联盟与资源整合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中国反应釜行业风险与对策</w:t>
      </w:r>
      <w:r>
        <w:rPr>
          <w:rFonts w:hint="eastAsia"/>
        </w:rPr>
        <w:br/>
      </w:r>
      <w:r>
        <w:rPr>
          <w:rFonts w:hint="eastAsia"/>
        </w:rPr>
        <w:t>　　第一节 反应釜行业SWOT分析</w:t>
      </w:r>
      <w:r>
        <w:rPr>
          <w:rFonts w:hint="eastAsia"/>
        </w:rPr>
        <w:br/>
      </w:r>
      <w:r>
        <w:rPr>
          <w:rFonts w:hint="eastAsia"/>
        </w:rPr>
        <w:t>　　　　一、反应釜行业优势</w:t>
      </w:r>
      <w:r>
        <w:rPr>
          <w:rFonts w:hint="eastAsia"/>
        </w:rPr>
        <w:br/>
      </w:r>
      <w:r>
        <w:rPr>
          <w:rFonts w:hint="eastAsia"/>
        </w:rPr>
        <w:t>　　　　二、反应釜行业劣势</w:t>
      </w:r>
      <w:r>
        <w:rPr>
          <w:rFonts w:hint="eastAsia"/>
        </w:rPr>
        <w:br/>
      </w:r>
      <w:r>
        <w:rPr>
          <w:rFonts w:hint="eastAsia"/>
        </w:rPr>
        <w:t>　　　　三、反应釜市场机会</w:t>
      </w:r>
      <w:r>
        <w:rPr>
          <w:rFonts w:hint="eastAsia"/>
        </w:rPr>
        <w:br/>
      </w:r>
      <w:r>
        <w:rPr>
          <w:rFonts w:hint="eastAsia"/>
        </w:rPr>
        <w:t>　　　　四、反应釜市场威胁</w:t>
      </w:r>
      <w:r>
        <w:rPr>
          <w:rFonts w:hint="eastAsia"/>
        </w:rPr>
        <w:br/>
      </w:r>
      <w:r>
        <w:rPr>
          <w:rFonts w:hint="eastAsia"/>
        </w:rPr>
        <w:t>　　第二节 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一、反应釜行业主管部门与监管体制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二、反应釜行业主要法律法规及政策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三、反应釜行业标准与质量监管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中.智.林.－反应釜行业发展建议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反应釜行业类别</w:t>
      </w:r>
      <w:r>
        <w:rPr>
          <w:rFonts w:hint="eastAsia"/>
        </w:rPr>
        <w:br/>
      </w:r>
      <w:r>
        <w:rPr>
          <w:rFonts w:hint="eastAsia"/>
        </w:rPr>
        <w:t>　　图表 反应釜行业产业链调研</w:t>
      </w:r>
      <w:r>
        <w:rPr>
          <w:rFonts w:hint="eastAsia"/>
        </w:rPr>
        <w:br/>
      </w:r>
      <w:r>
        <w:rPr>
          <w:rFonts w:hint="eastAsia"/>
        </w:rPr>
        <w:t>　　图表 反应釜行业现状</w:t>
      </w:r>
      <w:r>
        <w:rPr>
          <w:rFonts w:hint="eastAsia"/>
        </w:rPr>
        <w:br/>
      </w:r>
      <w:r>
        <w:rPr>
          <w:rFonts w:hint="eastAsia"/>
        </w:rPr>
        <w:t>　　图表 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2025年中国反应釜行业产能</w:t>
      </w:r>
      <w:r>
        <w:rPr>
          <w:rFonts w:hint="eastAsia"/>
        </w:rPr>
        <w:br/>
      </w:r>
      <w:r>
        <w:rPr>
          <w:rFonts w:hint="eastAsia"/>
        </w:rPr>
        <w:t>　　图表 2019-2024年中国反应釜行业产量统计</w:t>
      </w:r>
      <w:r>
        <w:rPr>
          <w:rFonts w:hint="eastAsia"/>
        </w:rPr>
        <w:br/>
      </w:r>
      <w:r>
        <w:rPr>
          <w:rFonts w:hint="eastAsia"/>
        </w:rPr>
        <w:t>　　图表 反应釜行业动态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2019-2024年中国反应釜市场需求量</w:t>
      </w:r>
      <w:r>
        <w:rPr>
          <w:rFonts w:hint="eastAsia"/>
        </w:rPr>
        <w:br/>
      </w:r>
      <w:r>
        <w:rPr>
          <w:rFonts w:hint="eastAsia"/>
        </w:rPr>
        <w:t>　　图表 2025年中国反应釜行业需求区域调研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2019-2024年中国反应釜行情</w:t>
      </w:r>
      <w:r>
        <w:rPr>
          <w:rFonts w:hint="eastAsia"/>
        </w:rPr>
        <w:br/>
      </w:r>
      <w:r>
        <w:rPr>
          <w:rFonts w:hint="eastAsia"/>
        </w:rPr>
        <w:t>　　图表 2019-2024年中国反应釜价格走势图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2019-2024年中国反应釜行业盈利情况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2019-2024年中国反应釜进口统计</w:t>
      </w:r>
      <w:r>
        <w:rPr>
          <w:rFonts w:hint="eastAsia"/>
        </w:rPr>
        <w:br/>
      </w:r>
      <w:r>
        <w:rPr>
          <w:rFonts w:hint="eastAsia"/>
        </w:rPr>
        <w:t>　　图表 2019-2024年中国反应釜出口统计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**地区反应釜市场规模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**地区反应釜市场调研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**地区反应釜市场规模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**地区反应釜市场调研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反应釜行业竞争对手分析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2025-2031年中国反应釜行业市场规模预测</w:t>
      </w:r>
      <w:r>
        <w:rPr>
          <w:rFonts w:hint="eastAsia"/>
        </w:rPr>
        <w:br/>
      </w:r>
      <w:r>
        <w:rPr>
          <w:rFonts w:hint="eastAsia"/>
        </w:rPr>
        <w:t>　　图表 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2025-2031年中国反应釜市场前景</w:t>
      </w:r>
      <w:r>
        <w:rPr>
          <w:rFonts w:hint="eastAsia"/>
        </w:rPr>
        <w:br/>
      </w:r>
      <w:r>
        <w:rPr>
          <w:rFonts w:hint="eastAsia"/>
        </w:rPr>
        <w:t>　　图表 2025-2031年中国反应釜行业信息化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320777cc43dd" w:history="1">
        <w:r>
          <w:rPr>
            <w:rStyle w:val="Hyperlink"/>
          </w:rPr>
          <w:t>2025-2031年中国反应釜行业发展研究与市场前景报告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320777cc43dd" w:history="1">
        <w:r>
          <w:rPr>
            <w:rStyle w:val="Hyperlink"/>
          </w:rPr>
          <w:t>https://www.20087.com/9/01/FanYingFuFaZhanQianJingFenXi.html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热点：反应釜作用和用途、反应釜生产设备厂家、不锈钢反应罐、反应釜是什么设备、反应釜什么情况会爆炸、反应釜规格、水热釜、反应釜规格尺寸大全、二手反应釜个人转让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452084784774" w:history="1">
      <w:r>
        <w:rPr>
          <w:rStyle w:val="Hyperlink"/>
        </w:rPr>
        <w:t>2025-2031年中国反应釜行业发展研究与市场前景报告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anYingFuFaZhanQianJingFenXi.html" TargetMode="External" Id="Rd388320777cc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anYingFuFaZhanQianJingFenXi.html" TargetMode="External" Id="R82e645208478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2025-02-17T00:18:00Z</dcterms:created>
  <dcterms:modified xsi:type="dcterms:W3CDTF">2025-02-17T01:18:00Z</dcterms:modified>
  <dc:subject>2025-2031年中国反应釜行业发展研究与市场前景报告</dc:subject>
  <dc:title>2025-2031年中国反应釜行业发展研究与市场前景报告</dc:title>
  <cp:keywords>2025-2031年中国反应釜行业发展研究与市场前景报告</cp:keywords>
  <dc:description>2025-2031年中国反应釜行业发展研究与市场前景报告</dc:description>
</cp:coreProperties>
</file>