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e54933bac47e2" w:history="1">
              <w:r>
                <w:rPr>
                  <w:rStyle w:val="Hyperlink"/>
                </w:rPr>
                <w:t>2025-2031年中国场效应晶体管行业发展全面调研与未来趋势报告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e54933bac47e2" w:history="1">
              <w:r>
                <w:rPr>
                  <w:rStyle w:val="Hyperlink"/>
                </w:rPr>
                <w:t>2025-2031年中国场效应晶体管行业发展全面调研与未来趋势报告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e54933bac47e2" w:history="1">
                <w:r>
                  <w:rPr>
                    <w:rStyle w:val="Hyperlink"/>
                  </w:rPr>
                  <w:t>https://www.20087.com/9/01/ChangXiaoYingJingTiGuanFaZhanQuS.html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晶体管（FET）是现代电子技术中不可或缺的元件，用于信号放大和开关控制，广泛应用于计算机、通讯设备和各种电子电路中。近年来，随着半导体技术的不断进步，FET的尺寸越来越小，性能越来越强，如FinFET和GAA（Gate-All-Around）等新型结构的出现，极大地提升了晶体管的集成度和能效。</w:t>
      </w:r>
      <w:r>
        <w:rPr>
          <w:rFonts w:hint="eastAsia"/>
        </w:rPr>
        <w:br/>
      </w:r>
      <w:r>
        <w:rPr>
          <w:rFonts w:hint="eastAsia"/>
        </w:rPr>
        <w:t>　　未来，场效应晶体管的发展将更加注重性能提升和新材料应用。一方面，通过持续缩小晶体管尺寸，提高集成度，满足高性能计算和移动设备对更小、更快、更节能芯片的需求。另一方面，探索新型材料，如二维材料和拓扑绝缘体，用于晶体管沟道，以解决传统硅基材料的物理限制，推动电子技术的进一步革新。</w:t>
      </w:r>
      <w:r>
        <w:rPr>
          <w:rFonts w:hint="eastAsia"/>
        </w:rPr>
        <w:br/>
      </w:r>
      <w:r>
        <w:rPr>
          <w:rFonts w:hint="eastAsia"/>
        </w:rPr>
        <w:t>　　《</w:t>
      </w:r>
      <w:hyperlink r:id="Rbffe54933bac47e2" w:history="1">
        <w:r>
          <w:rPr>
            <w:rStyle w:val="Hyperlink"/>
          </w:rPr>
          <w:t>2025-2031年中国场效应晶体管行业发展全面调研与未来趋势报告</w:t>
        </w:r>
      </w:hyperlink>
      <w:r>
        <w:rPr>
          <w:rFonts w:hint="eastAsia"/>
        </w:rPr>
        <w:t>》基于国家统计局、发改委、相关行业协会及科研单位的详实数据，系统分析了场效应晶体管行业的发展环境、产业链结构、市场规模及重点企业表现，科学预测了场效应晶体管市场前景及未来发展趋势，揭示了行业潜在需求与投资机会，同时通过SWOT分析评估了场效应晶体管技术现状、发展方向及潜在风险。报告为战略投资者、企业决策层及银行信贷部门提供了全面的市场情报与科学的决策依据，助力把握场效应晶体管行业动态，优化战略布局。</w:t>
      </w:r>
      <w:r>
        <w:rPr>
          <w:rFonts w:hint="eastAsia"/>
        </w:rPr>
        <w:br/>
      </w:r>
      <w:r>
        <w:rPr>
          <w:rFonts w:hint="eastAsia"/>
        </w:rPr>
        <w:br/>
      </w:r>
      <w:r>
        <w:rPr>
          <w:rFonts w:hint="eastAsia"/>
        </w:rPr>
        <w:t>第一章 场效应晶体管行业概述</w:t>
      </w:r>
      <w:r>
        <w:rPr>
          <w:rFonts w:hint="eastAsia"/>
        </w:rPr>
        <w:br/>
      </w:r>
      <w:r>
        <w:rPr>
          <w:rFonts w:hint="eastAsia"/>
        </w:rPr>
        <w:t>　　第一节 行业相关界定</w:t>
      </w:r>
      <w:r>
        <w:rPr>
          <w:rFonts w:hint="eastAsia"/>
        </w:rPr>
        <w:br/>
      </w:r>
      <w:r>
        <w:rPr>
          <w:rFonts w:hint="eastAsia"/>
        </w:rPr>
        <w:t>　　　　一、场效应晶体管的定义</w:t>
      </w:r>
      <w:r>
        <w:rPr>
          <w:rFonts w:hint="eastAsia"/>
        </w:rPr>
        <w:br/>
      </w:r>
      <w:r>
        <w:rPr>
          <w:rFonts w:hint="eastAsia"/>
        </w:rPr>
        <w:t>　　　　二、行业发展历程</w:t>
      </w:r>
      <w:r>
        <w:rPr>
          <w:rFonts w:hint="eastAsia"/>
        </w:rPr>
        <w:br/>
      </w:r>
      <w:r>
        <w:rPr>
          <w:rFonts w:hint="eastAsia"/>
        </w:rPr>
        <w:t>　　第二节 场效应晶体管产品细分及特性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场效应晶体管行业地位分析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中国场效应晶体管行业宏观经济环境分析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中国场效应晶体管行业政策环境分析</w:t>
      </w:r>
      <w:r>
        <w:rPr>
          <w:rFonts w:hint="eastAsia"/>
        </w:rPr>
        <w:br/>
      </w:r>
      <w:r>
        <w:rPr>
          <w:rFonts w:hint="eastAsia"/>
        </w:rPr>
        <w:t>　　第一节 场效应晶体管行业政策法规环境分析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1、场效应晶体管产业准入政策分析</w:t>
      </w:r>
      <w:r>
        <w:rPr>
          <w:rFonts w:hint="eastAsia"/>
        </w:rPr>
        <w:br/>
      </w:r>
      <w:r>
        <w:rPr>
          <w:rFonts w:hint="eastAsia"/>
        </w:rPr>
        <w:t>　　　　　　2、落后产能淘汰政策分析</w:t>
      </w:r>
      <w:r>
        <w:rPr>
          <w:rFonts w:hint="eastAsia"/>
        </w:rPr>
        <w:br/>
      </w:r>
      <w:r>
        <w:rPr>
          <w:rFonts w:hint="eastAsia"/>
        </w:rPr>
        <w:t>　　　　　　3、场效应晶体管行业法制政策取向分析</w:t>
      </w:r>
      <w:r>
        <w:rPr>
          <w:rFonts w:hint="eastAsia"/>
        </w:rPr>
        <w:br/>
      </w:r>
      <w:r>
        <w:rPr>
          <w:rFonts w:hint="eastAsia"/>
        </w:rPr>
        <w:t>　　　　　　4、场效应晶体管行业人才政策取向分析</w:t>
      </w:r>
      <w:r>
        <w:rPr>
          <w:rFonts w:hint="eastAsia"/>
        </w:rPr>
        <w:br/>
      </w:r>
      <w:r>
        <w:rPr>
          <w:rFonts w:hint="eastAsia"/>
        </w:rPr>
        <w:t>　　　　　　5、场效应晶体管行业布局政策取向分析</w:t>
      </w:r>
      <w:r>
        <w:rPr>
          <w:rFonts w:hint="eastAsia"/>
        </w:rPr>
        <w:br/>
      </w:r>
      <w:r>
        <w:rPr>
          <w:rFonts w:hint="eastAsia"/>
        </w:rPr>
        <w:t>　　第二节 场效应晶体管行业技术环境分析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2020-2025年中国场效应晶体管所属行业总体发展状况</w:t>
      </w:r>
      <w:r>
        <w:rPr>
          <w:rFonts w:hint="eastAsia"/>
        </w:rPr>
        <w:br/>
      </w:r>
      <w:r>
        <w:rPr>
          <w:rFonts w:hint="eastAsia"/>
        </w:rPr>
        <w:t>　　第一节 中国场效应晶体管所属行业规模情况分析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中国场效应晶体管所属行业产销情况分析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中国场效应晶体管所属行业财务能力分析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2020-2025年中国场效应晶体管行业市场发展分析</w:t>
      </w:r>
      <w:r>
        <w:rPr>
          <w:rFonts w:hint="eastAsia"/>
        </w:rPr>
        <w:br/>
      </w:r>
      <w:r>
        <w:rPr>
          <w:rFonts w:hint="eastAsia"/>
        </w:rPr>
        <w:t>　　第一节 2020-2025年中国场效应晶体管市场分析</w:t>
      </w:r>
      <w:r>
        <w:rPr>
          <w:rFonts w:hint="eastAsia"/>
        </w:rPr>
        <w:br/>
      </w:r>
      <w:r>
        <w:rPr>
          <w:rFonts w:hint="eastAsia"/>
        </w:rPr>
        <w:t>　　　　一、2025年场效应晶体管市场形势回顾</w:t>
      </w:r>
      <w:r>
        <w:rPr>
          <w:rFonts w:hint="eastAsia"/>
        </w:rPr>
        <w:br/>
      </w:r>
      <w:r>
        <w:rPr>
          <w:rFonts w:hint="eastAsia"/>
        </w:rPr>
        <w:t>　　　　二、2025年场效应晶体管市场形势分析</w:t>
      </w:r>
      <w:r>
        <w:rPr>
          <w:rFonts w:hint="eastAsia"/>
        </w:rPr>
        <w:br/>
      </w:r>
      <w:r>
        <w:rPr>
          <w:rFonts w:hint="eastAsia"/>
        </w:rPr>
        <w:t>　　第二节 中国场效应晶体管行业市场产品价格走势分析</w:t>
      </w:r>
      <w:r>
        <w:rPr>
          <w:rFonts w:hint="eastAsia"/>
        </w:rPr>
        <w:br/>
      </w:r>
      <w:r>
        <w:rPr>
          <w:rFonts w:hint="eastAsia"/>
        </w:rPr>
        <w:t>　　　　一、中国场效应晶体管行业市场价格影响因素分析</w:t>
      </w:r>
      <w:r>
        <w:rPr>
          <w:rFonts w:hint="eastAsia"/>
        </w:rPr>
        <w:br/>
      </w:r>
      <w:r>
        <w:rPr>
          <w:rFonts w:hint="eastAsia"/>
        </w:rPr>
        <w:t>　　　　二、2020-2025年中国场效应晶体管行业市场价格走势分析</w:t>
      </w:r>
      <w:r>
        <w:rPr>
          <w:rFonts w:hint="eastAsia"/>
        </w:rPr>
        <w:br/>
      </w:r>
      <w:r>
        <w:rPr>
          <w:rFonts w:hint="eastAsia"/>
        </w:rPr>
        <w:t>　　第三节 中国场效应晶体管所属行业进出口市场分析</w:t>
      </w:r>
      <w:r>
        <w:rPr>
          <w:rFonts w:hint="eastAsia"/>
        </w:rPr>
        <w:br/>
      </w:r>
      <w:r>
        <w:rPr>
          <w:rFonts w:hint="eastAsia"/>
        </w:rPr>
        <w:t>　　　　一、2020-2025年中国场效应晶体管行业进口市场分析</w:t>
      </w:r>
      <w:r>
        <w:rPr>
          <w:rFonts w:hint="eastAsia"/>
        </w:rPr>
        <w:br/>
      </w:r>
      <w:r>
        <w:rPr>
          <w:rFonts w:hint="eastAsia"/>
        </w:rPr>
        <w:t>　　　　二、2020-2025年中国场效应晶体管行业出口市场分析</w:t>
      </w:r>
      <w:r>
        <w:rPr>
          <w:rFonts w:hint="eastAsia"/>
        </w:rPr>
        <w:br/>
      </w:r>
      <w:r>
        <w:rPr>
          <w:rFonts w:hint="eastAsia"/>
        </w:rPr>
        <w:t>　　第四节 中国场效应晶体管行业市场发展的主要策略</w:t>
      </w:r>
      <w:r>
        <w:rPr>
          <w:rFonts w:hint="eastAsia"/>
        </w:rPr>
        <w:br/>
      </w:r>
      <w:r>
        <w:rPr>
          <w:rFonts w:hint="eastAsia"/>
        </w:rPr>
        <w:t>　　　　一、发展国内场效应晶体管业的相关建议与对策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二、中国场效应晶体管产业的发展建议</w:t>
      </w:r>
      <w:r>
        <w:rPr>
          <w:rFonts w:hint="eastAsia"/>
        </w:rPr>
        <w:br/>
      </w:r>
      <w:r>
        <w:rPr>
          <w:rFonts w:hint="eastAsia"/>
        </w:rPr>
        <w:br/>
      </w:r>
      <w:r>
        <w:rPr>
          <w:rFonts w:hint="eastAsia"/>
        </w:rPr>
        <w:t>第六章 2020-2025年中国场效应晶体管行业竞争格局分析</w:t>
      </w:r>
      <w:r>
        <w:rPr>
          <w:rFonts w:hint="eastAsia"/>
        </w:rPr>
        <w:br/>
      </w:r>
      <w:r>
        <w:rPr>
          <w:rFonts w:hint="eastAsia"/>
        </w:rPr>
        <w:t>　　第一节 场效应晶体管行业竞争结构分析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场效应晶体管企业国际竞争力比较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场效应晶体管行业竞争格局分析</w:t>
      </w:r>
      <w:r>
        <w:rPr>
          <w:rFonts w:hint="eastAsia"/>
        </w:rPr>
        <w:br/>
      </w:r>
      <w:r>
        <w:rPr>
          <w:rFonts w:hint="eastAsia"/>
        </w:rPr>
        <w:t>　　　　一、场效应晶体管行业集中度分析</w:t>
      </w:r>
      <w:r>
        <w:rPr>
          <w:rFonts w:hint="eastAsia"/>
        </w:rPr>
        <w:br/>
      </w:r>
      <w:r>
        <w:rPr>
          <w:rFonts w:hint="eastAsia"/>
        </w:rPr>
        <w:t>　　　　二、场效应晶体管行业竞争程度分析</w:t>
      </w:r>
      <w:r>
        <w:rPr>
          <w:rFonts w:hint="eastAsia"/>
        </w:rPr>
        <w:br/>
      </w:r>
      <w:r>
        <w:rPr>
          <w:rFonts w:hint="eastAsia"/>
        </w:rPr>
        <w:t>　　第四节 2025-2031年场效应晶体管行业竞争策略分析</w:t>
      </w:r>
      <w:r>
        <w:rPr>
          <w:rFonts w:hint="eastAsia"/>
        </w:rPr>
        <w:br/>
      </w:r>
      <w:r>
        <w:rPr>
          <w:rFonts w:hint="eastAsia"/>
        </w:rPr>
        <w:t>　　　　一、贸易战对行业竞争格局的影响</w:t>
      </w:r>
      <w:r>
        <w:rPr>
          <w:rFonts w:hint="eastAsia"/>
        </w:rPr>
        <w:br/>
      </w:r>
      <w:r>
        <w:rPr>
          <w:rFonts w:hint="eastAsia"/>
        </w:rPr>
        <w:t>　　　　二、2025-2031年场效应晶体管行业竞争格局展望</w:t>
      </w:r>
      <w:r>
        <w:rPr>
          <w:rFonts w:hint="eastAsia"/>
        </w:rPr>
        <w:br/>
      </w:r>
      <w:r>
        <w:rPr>
          <w:rFonts w:hint="eastAsia"/>
        </w:rPr>
        <w:t>　　　　三、2025-2031年场效应晶体管行业竞争策略分析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中国场效应晶体管行业重点企业发展分析</w:t>
      </w:r>
      <w:r>
        <w:rPr>
          <w:rFonts w:hint="eastAsia"/>
        </w:rPr>
        <w:br/>
      </w:r>
      <w:r>
        <w:rPr>
          <w:rFonts w:hint="eastAsia"/>
        </w:rPr>
        <w:t>　　第一节 厦门唯样科技有限公司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东莞市凌讯电子有限公司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北京南电科技发展有限公司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深圳市微碧半导体有限公司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深圳市可易亚半导体科技有限公司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广东慧芯电子科技有限公司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2025-2031年中国场效应晶体管行业发展前景预测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2025-2031年中国场效应晶体管行业市场发展趋势预测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三、2025-2031年中国场效应晶体管行业市场价格走势预测</w:t>
      </w:r>
      <w:r>
        <w:rPr>
          <w:rFonts w:hint="eastAsia"/>
        </w:rPr>
        <w:br/>
      </w:r>
      <w:r>
        <w:rPr>
          <w:rFonts w:hint="eastAsia"/>
        </w:rPr>
        <w:t>　　第三节 2025-2031年中国场效应晶体管技术发展趋势预测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2025-2031年中国场效应晶体管行业投资分析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1、场效应晶体管企业的国内营销模式建议</w:t>
      </w:r>
      <w:r>
        <w:rPr>
          <w:rFonts w:hint="eastAsia"/>
        </w:rPr>
        <w:br/>
      </w:r>
      <w:r>
        <w:rPr>
          <w:rFonts w:hint="eastAsia"/>
        </w:rPr>
        <w:t>　　　　　　2、场效应晶体管企业海外营销模式建议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2025-2031年中国场效应晶体管行业市场规模变化</w:t>
      </w:r>
      <w:r>
        <w:rPr>
          <w:rFonts w:hint="eastAsia"/>
        </w:rPr>
        <w:br/>
      </w:r>
      <w:r>
        <w:rPr>
          <w:rFonts w:hint="eastAsia"/>
        </w:rPr>
        <w:t>　　图表 2025-2031年中国场效应晶体管行业销售收入变化</w:t>
      </w:r>
      <w:r>
        <w:rPr>
          <w:rFonts w:hint="eastAsia"/>
        </w:rPr>
        <w:br/>
      </w:r>
      <w:r>
        <w:rPr>
          <w:rFonts w:hint="eastAsia"/>
        </w:rPr>
        <w:t>　　图表 2025-2031年中国场效应晶体管行业销售投资收益率变化</w:t>
      </w:r>
      <w:r>
        <w:rPr>
          <w:rFonts w:hint="eastAsia"/>
        </w:rPr>
        <w:br/>
      </w:r>
      <w:r>
        <w:rPr>
          <w:rFonts w:hint="eastAsia"/>
        </w:rPr>
        <w:t>　　图表 2025-2031年中国场效应晶体管行业潜在需求量变化</w:t>
      </w:r>
      <w:r>
        <w:rPr>
          <w:rFonts w:hint="eastAsia"/>
        </w:rPr>
        <w:br/>
      </w:r>
      <w:r>
        <w:rPr>
          <w:rFonts w:hint="eastAsia"/>
        </w:rPr>
        <w:t>　　图表 2025-2031年中国场效应晶体管行业市场容量变化</w:t>
      </w:r>
      <w:r>
        <w:rPr>
          <w:rFonts w:hint="eastAsia"/>
        </w:rPr>
        <w:br/>
      </w:r>
      <w:r>
        <w:rPr>
          <w:rFonts w:hint="eastAsia"/>
        </w:rPr>
        <w:t>　　图表 2025-2031年中国场效应晶体管供给量变化</w:t>
      </w:r>
      <w:r>
        <w:rPr>
          <w:rFonts w:hint="eastAsia"/>
        </w:rPr>
        <w:br/>
      </w:r>
      <w:r>
        <w:rPr>
          <w:rFonts w:hint="eastAsia"/>
        </w:rPr>
        <w:t>　　图表 2025-2031年中国场效应晶体管供需平衡分析</w:t>
      </w:r>
      <w:r>
        <w:rPr>
          <w:rFonts w:hint="eastAsia"/>
        </w:rPr>
        <w:br/>
      </w:r>
      <w:r>
        <w:rPr>
          <w:rFonts w:hint="eastAsia"/>
        </w:rPr>
        <w:t>　　图表 2025-2031年中国场效应晶体管市场供需分析</w:t>
      </w:r>
      <w:r>
        <w:rPr>
          <w:rFonts w:hint="eastAsia"/>
        </w:rPr>
        <w:br/>
      </w:r>
      <w:r>
        <w:rPr>
          <w:rFonts w:hint="eastAsia"/>
        </w:rPr>
        <w:t>　　图表 2025-2031年中国场效应晶体管行业产销分析</w:t>
      </w:r>
      <w:r>
        <w:rPr>
          <w:rFonts w:hint="eastAsia"/>
        </w:rPr>
        <w:br/>
      </w:r>
      <w:r>
        <w:rPr>
          <w:rFonts w:hint="eastAsia"/>
        </w:rPr>
        <w:t>　　图表 2025-2031年中国场效应晶体管行业利润率变化</w:t>
      </w:r>
      <w:r>
        <w:rPr>
          <w:rFonts w:hint="eastAsia"/>
        </w:rPr>
        <w:br/>
      </w:r>
      <w:r>
        <w:rPr>
          <w:rFonts w:hint="eastAsia"/>
        </w:rPr>
        <w:t>　　图表 2025-2031年中国场效应晶体管行业资产利润率变化</w:t>
      </w:r>
      <w:r>
        <w:rPr>
          <w:rFonts w:hint="eastAsia"/>
        </w:rPr>
        <w:br/>
      </w:r>
      <w:r>
        <w:rPr>
          <w:rFonts w:hint="eastAsia"/>
        </w:rPr>
        <w:t>　　图表 2025-2031年中国场效应晶体管行业总资产负债变化</w:t>
      </w:r>
      <w:r>
        <w:rPr>
          <w:rFonts w:hint="eastAsia"/>
        </w:rPr>
        <w:br/>
      </w:r>
      <w:r>
        <w:rPr>
          <w:rFonts w:hint="eastAsia"/>
        </w:rPr>
        <w:t>　　图表 2025-2031年中国场效应晶体管行业偿债能力分析</w:t>
      </w:r>
      <w:r>
        <w:rPr>
          <w:rFonts w:hint="eastAsia"/>
        </w:rPr>
        <w:br/>
      </w:r>
      <w:r>
        <w:rPr>
          <w:rFonts w:hint="eastAsia"/>
        </w:rPr>
        <w:t>　　图表 2025-2031年中国场效应晶体管行业营运能力分析</w:t>
      </w:r>
      <w:r>
        <w:rPr>
          <w:rFonts w:hint="eastAsia"/>
        </w:rPr>
        <w:br/>
      </w:r>
      <w:r>
        <w:rPr>
          <w:rFonts w:hint="eastAsia"/>
        </w:rPr>
        <w:t>　　图表 2025-2031年中国场效应晶体管进口量变化</w:t>
      </w:r>
      <w:r>
        <w:rPr>
          <w:rFonts w:hint="eastAsia"/>
        </w:rPr>
        <w:br/>
      </w:r>
      <w:r>
        <w:rPr>
          <w:rFonts w:hint="eastAsia"/>
        </w:rPr>
        <w:t>　　……</w:t>
      </w:r>
      <w:r>
        <w:rPr>
          <w:rFonts w:hint="eastAsia"/>
        </w:rPr>
        <w:br/>
      </w:r>
      <w:r>
        <w:rPr>
          <w:rFonts w:hint="eastAsia"/>
        </w:rPr>
        <w:t>　　图表 2025-2031年中国场效应晶体管行业产值规模变化</w:t>
      </w:r>
      <w:r>
        <w:rPr>
          <w:rFonts w:hint="eastAsia"/>
        </w:rPr>
        <w:br/>
      </w:r>
      <w:r>
        <w:rPr>
          <w:rFonts w:hint="eastAsia"/>
        </w:rPr>
        <w:t>　　图表 2025-2031年中国场效应晶体管行业产能变化</w:t>
      </w:r>
      <w:r>
        <w:rPr>
          <w:rFonts w:hint="eastAsia"/>
        </w:rPr>
        <w:br/>
      </w:r>
      <w:r>
        <w:rPr>
          <w:rFonts w:hint="eastAsia"/>
        </w:rPr>
        <w:t>　　……</w:t>
      </w:r>
      <w:r>
        <w:rPr>
          <w:rFonts w:hint="eastAsia"/>
        </w:rPr>
        <w:br/>
      </w:r>
      <w:r>
        <w:rPr>
          <w:rFonts w:hint="eastAsia"/>
        </w:rPr>
        <w:t>　　图表 2025-2031年场效应晶体管各地区销售比例变化</w:t>
      </w:r>
      <w:r>
        <w:rPr>
          <w:rFonts w:hint="eastAsia"/>
        </w:rPr>
        <w:br/>
      </w:r>
      <w:r>
        <w:rPr>
          <w:rFonts w:hint="eastAsia"/>
        </w:rPr>
        <w:t>　　图表 2025-2031年中国场效应晶体管平均价格走势预测</w:t>
      </w:r>
      <w:r>
        <w:rPr>
          <w:rFonts w:hint="eastAsia"/>
        </w:rPr>
        <w:br/>
      </w:r>
      <w:r>
        <w:rPr>
          <w:rFonts w:hint="eastAsia"/>
        </w:rPr>
        <w:t>　　图表 2025-2031年中国场效应晶体管出口量及增长情况</w:t>
      </w:r>
      <w:r>
        <w:rPr>
          <w:rFonts w:hint="eastAsia"/>
        </w:rPr>
        <w:br/>
      </w:r>
      <w:r>
        <w:rPr>
          <w:rFonts w:hint="eastAsia"/>
        </w:rPr>
        <w:t>　　……</w:t>
      </w:r>
      <w:r>
        <w:rPr>
          <w:rFonts w:hint="eastAsia"/>
        </w:rPr>
        <w:br/>
      </w:r>
      <w:r>
        <w:rPr>
          <w:rFonts w:hint="eastAsia"/>
        </w:rPr>
        <w:t>　　图表 2025-2031年中国场效应晶体管总产能规模预测</w:t>
      </w:r>
      <w:r>
        <w:rPr>
          <w:rFonts w:hint="eastAsia"/>
        </w:rPr>
        <w:br/>
      </w:r>
      <w:r>
        <w:rPr>
          <w:rFonts w:hint="eastAsia"/>
        </w:rPr>
        <w:t>　　图表 2025-2031年中国场效应晶体管消费量预测</w:t>
      </w:r>
      <w:r>
        <w:rPr>
          <w:rFonts w:hint="eastAsia"/>
        </w:rPr>
        <w:br/>
      </w:r>
      <w:r>
        <w:rPr>
          <w:rFonts w:hint="eastAsia"/>
        </w:rPr>
        <w:t>　　图表 2025-2031年中国场效应晶体管市场赢利净值规模预测</w:t>
      </w:r>
      <w:r>
        <w:rPr>
          <w:rFonts w:hint="eastAsia"/>
        </w:rPr>
        <w:br/>
      </w:r>
      <w:r>
        <w:rPr>
          <w:rFonts w:hint="eastAsia"/>
        </w:rPr>
        <w:t>　　图表 2025-2031年中国场效应晶体管平均价格走势预测</w:t>
      </w:r>
      <w:r>
        <w:rPr>
          <w:rFonts w:hint="eastAsia"/>
        </w:rPr>
        <w:br/>
      </w:r>
      <w:r>
        <w:rPr>
          <w:rFonts w:hint="eastAsia"/>
        </w:rPr>
        <w:t>　　图表 2025-2031年中国场效应晶体管区域需求结构变化</w:t>
      </w:r>
      <w:r>
        <w:rPr>
          <w:rFonts w:hint="eastAsia"/>
        </w:rPr>
        <w:br/>
      </w:r>
      <w:r>
        <w:rPr>
          <w:rFonts w:hint="eastAsia"/>
        </w:rPr>
        <w:t>　　图表 2025-2031年中国场效应晶体管进口量预测</w:t>
      </w:r>
      <w:r>
        <w:rPr>
          <w:rFonts w:hint="eastAsia"/>
        </w:rPr>
        <w:br/>
      </w:r>
      <w:r>
        <w:rPr>
          <w:rFonts w:hint="eastAsia"/>
        </w:rPr>
        <w:t>　　……</w:t>
      </w:r>
      <w:r>
        <w:rPr>
          <w:rFonts w:hint="eastAsia"/>
        </w:rPr>
        <w:br/>
      </w:r>
      <w:r>
        <w:rPr>
          <w:rFonts w:hint="eastAsia"/>
        </w:rPr>
        <w:t>　　图表 2025-2031年中国场效应晶体管行业成长性分析</w:t>
      </w:r>
      <w:r>
        <w:rPr>
          <w:rFonts w:hint="eastAsia"/>
        </w:rPr>
        <w:br/>
      </w:r>
      <w:r>
        <w:rPr>
          <w:rFonts w:hint="eastAsia"/>
        </w:rPr>
        <w:t>　　图表 2025-2031年中国场效应晶体管行业经营能力预测</w:t>
      </w:r>
      <w:r>
        <w:rPr>
          <w:rFonts w:hint="eastAsia"/>
        </w:rPr>
        <w:br/>
      </w:r>
      <w:r>
        <w:rPr>
          <w:rFonts w:hint="eastAsia"/>
        </w:rPr>
        <w:t>　　图表 2025-2031年中国场效应晶体管行业资产利润率预测</w:t>
      </w:r>
      <w:r>
        <w:rPr>
          <w:rFonts w:hint="eastAsia"/>
        </w:rPr>
        <w:br/>
      </w:r>
      <w:r>
        <w:rPr>
          <w:rFonts w:hint="eastAsia"/>
        </w:rPr>
        <w:t>　　图表 2025-2031年中国场效应晶体管行业盈利能力预测</w:t>
      </w:r>
      <w:r>
        <w:rPr>
          <w:rFonts w:hint="eastAsia"/>
        </w:rPr>
        <w:br/>
      </w:r>
      <w:r>
        <w:rPr>
          <w:rFonts w:hint="eastAsia"/>
        </w:rPr>
        <w:t>　　图表 2025-2031年中国场效应晶体管行业偿债能力预测</w:t>
      </w:r>
      <w:r>
        <w:rPr>
          <w:rFonts w:hint="eastAsia"/>
        </w:rPr>
        <w:br/>
      </w:r>
      <w:r>
        <w:rPr>
          <w:rFonts w:hint="eastAsia"/>
        </w:rPr>
        <w:t>　　图表 2025-2031年中国场效应晶体管行业产值预测</w:t>
      </w:r>
      <w:r>
        <w:rPr>
          <w:rFonts w:hint="eastAsia"/>
        </w:rPr>
        <w:br/>
      </w:r>
      <w:r>
        <w:rPr>
          <w:rFonts w:hint="eastAsia"/>
        </w:rPr>
        <w:t>　　图表 2025-2031年中国场效应晶体管行业销售收入预测</w:t>
      </w:r>
      <w:r>
        <w:rPr>
          <w:rFonts w:hint="eastAsia"/>
        </w:rPr>
        <w:br/>
      </w:r>
      <w:r>
        <w:rPr>
          <w:rFonts w:hint="eastAsia"/>
        </w:rPr>
        <w:t>　　图表 2025-2031年中国场效应晶体管行业总资产预测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e54933bac47e2" w:history="1">
        <w:r>
          <w:rPr>
            <w:rStyle w:val="Hyperlink"/>
          </w:rPr>
          <w:t>2025-2031年中国场效应晶体管行业发展全面调研与未来趋势报告</w:t>
        </w:r>
      </w:hyperlink>
      <w:r>
        <w:rPr>
          <w:color w:val="C00000"/>
        </w:rPr>
        <w:t>》，报告编号：</w:t>
      </w:r>
      <w:r>
        <w:rPr>
          <w:rFonts w:hint="eastAsia"/>
          <w:color w:val="C00000"/>
        </w:rPr>
        <w:t>2656019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e54933bac47e2" w:history="1">
        <w:r>
          <w:rPr>
            <w:rStyle w:val="Hyperlink"/>
          </w:rPr>
          <w:t>https://www.20087.com/9/01/ChangXiaoYingJingTiGuanFaZhanQuS.html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型晶体管和场效应晶体管、场效应晶体管有哪几种类型、场效应管能否代替晶体管、场效应晶体管属于什么控制器件、晶体管和场效应管、场效应晶体管三个极的名称、有机场效应晶体管、功率场效应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f85ff87a430c" w:history="1">
      <w:r>
        <w:rPr>
          <w:rStyle w:val="Hyperlink"/>
        </w:rPr>
        <w:t>2025-2031年中国场效应晶体管行业发展全面调研与未来趋势报告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hangXiaoYingJingTiGuanFaZhanQuS.html" TargetMode="External" Id="Rbffe54933bac47e2" /></Relationships>
</file>

<file path=word/_rels/header2.xml.rels>&#65279;<?xml version="1.0" encoding="utf-8"?><Relationships xmlns="http://schemas.openxmlformats.org/package/2006/relationships"><Relationship Type="http://schemas.openxmlformats.org/officeDocument/2006/relationships/hyperlink" Target="https://www.20087.com/9/01/ChangXiaoYingJingTiGuanFaZhanQuS.html" TargetMode="External" Id="R3194f85ff87a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2025-05-11T07:21:00Z</dcterms:created>
  <dcterms:modified xsi:type="dcterms:W3CDTF">2025-05-11T08:21:00Z</dcterms:modified>
  <dc:subject>2025-2031年中国场效应晶体管行业发展全面调研与未来趋势报告</dc:subject>
  <dc:title>2025-2031年中国场效应晶体管行业发展全面调研与未来趋势报告</dc:title>
  <cp:keywords>2025-2031年中国场效应晶体管行业发展全面调研与未来趋势报告</cp:keywords>
  <dc:description>2025-2031年中国场效应晶体管行业发展全面调研与未来趋势报告</dc:description>
</cp:coreProperties>
</file>