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bc6a9fc4447b1" w:history="1">
              <w:r>
                <w:rPr>
                  <w:rStyle w:val="Hyperlink"/>
                </w:rPr>
                <w:t>2025-2031年中国微流控芯片行业市场调研与前景趋势报告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bc6a9fc4447b1" w:history="1">
              <w:r>
                <w:rPr>
                  <w:rStyle w:val="Hyperlink"/>
                </w:rPr>
                <w:t>2025-2031年中国微流控芯片行业市场调研与前景趋势报告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bc6a9fc4447b1" w:history="1">
                <w:r>
                  <w:rPr>
                    <w:rStyle w:val="Hyperlink"/>
                  </w:rPr>
                  <w:t>https://www.20087.com/9/31/WeiLiuKongXinPianHangYeQianJingFenXi.html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流控芯片，又被称为“芯片实验室”，是一种将实验室的多种功能集成在几平方厘米芯片上的微尺度系统，适用于生物学、化学、医学和环境科学等多个领域。近年来，随着微纳米加工技术的成熟，微流控芯片的复杂度和集成度显著提高，能够实现样品制备、反应、分离和检测的全过程自动化，极大地提高了实验效率和精度。同时，便携式和一次性微流控芯片的开发，为现场检测和即时诊断提供了可能。</w:t>
      </w:r>
      <w:r>
        <w:rPr>
          <w:rFonts w:hint="eastAsia"/>
        </w:rPr>
        <w:br/>
      </w:r>
      <w:r>
        <w:rPr>
          <w:rFonts w:hint="eastAsia"/>
        </w:rPr>
        <w:t>　　未来，微流控芯片将朝着多功能集成和智能化方向发展。一方面，通过集成更多生物传感器和执行器，微流控芯片将实现更复杂的生物化学反应和细胞操作，成为研究生命科学和开发新药物的强大工具。另一方面，结合物联网和人工智能技术，微流控芯片将具备远程监控和智能决策能力，为个性化医疗和环境监测提供实时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bc6a9fc4447b1" w:history="1">
        <w:r>
          <w:rPr>
            <w:rStyle w:val="Hyperlink"/>
          </w:rPr>
          <w:t>2025-2031年中国微流控芯片行业市场调研与前景趋势报告</w:t>
        </w:r>
      </w:hyperlink>
      <w:r>
        <w:rPr>
          <w:rFonts w:hint="eastAsia"/>
        </w:rPr>
        <w:t>》依托权威数据资源与长期市场监测，系统分析了微流控芯片行业的市场规模、市场需求及产业链结构，深入探讨了微流控芯片价格变动与细分市场特征。报告科学预测了微流控芯片市场前景及未来发展趋势，重点剖析了行业集中度、竞争格局及重点企业的市场地位，并通过SWOT分析揭示了微流控芯片行业机遇与潜在风险。报告为投资者及业内企业提供了全面的市场洞察与决策参考，助力把握微流控芯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微流控芯片行业发展概述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一、微流控芯片行业定义及分类</w:t>
      </w:r>
      <w:r>
        <w:rPr>
          <w:rFonts w:hint="eastAsia"/>
        </w:rPr>
        <w:br/>
      </w:r>
      <w:r>
        <w:rPr>
          <w:rFonts w:hint="eastAsia"/>
        </w:rPr>
        <w:t>　　　　二、微流控芯片行业经济特性</w:t>
      </w:r>
      <w:r>
        <w:rPr>
          <w:rFonts w:hint="eastAsia"/>
        </w:rPr>
        <w:br/>
      </w:r>
      <w:r>
        <w:rPr>
          <w:rFonts w:hint="eastAsia"/>
        </w:rPr>
        <w:t>　　　　三、微流控芯片行业产业链简介</w:t>
      </w:r>
      <w:r>
        <w:rPr>
          <w:rFonts w:hint="eastAsia"/>
        </w:rPr>
        <w:br/>
      </w:r>
      <w:r>
        <w:rPr>
          <w:rFonts w:hint="eastAsia"/>
        </w:rPr>
        <w:t>　　第二节 微流控芯片行业发展成熟度</w:t>
      </w:r>
      <w:r>
        <w:rPr>
          <w:rFonts w:hint="eastAsia"/>
        </w:rPr>
        <w:br/>
      </w:r>
      <w:r>
        <w:rPr>
          <w:rFonts w:hint="eastAsia"/>
        </w:rPr>
        <w:t>　　　　一、微流控芯片行业发展周期分析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微流控芯片行业相关产业动态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2024-2025年中国微流控芯片行业发展环境分析</w:t>
      </w:r>
      <w:r>
        <w:rPr>
          <w:rFonts w:hint="eastAsia"/>
        </w:rPr>
        <w:br/>
      </w:r>
      <w:r>
        <w:rPr>
          <w:rFonts w:hint="eastAsia"/>
        </w:rPr>
        <w:t>　　第一节 微流控芯片行业经济环境分析</w:t>
      </w:r>
      <w:r>
        <w:rPr>
          <w:rFonts w:hint="eastAsia"/>
        </w:rPr>
        <w:br/>
      </w:r>
      <w:r>
        <w:rPr>
          <w:rFonts w:hint="eastAsia"/>
        </w:rPr>
        <w:t>　　第二节 微流控芯片行业政策环境分析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一、微流控芯片行业政策影响分析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二、相关微流控芯片行业标准分析</w:t>
      </w:r>
      <w:r>
        <w:rPr>
          <w:rFonts w:hint="eastAsia"/>
        </w:rPr>
        <w:br/>
      </w:r>
      <w:r>
        <w:rPr>
          <w:rFonts w:hint="eastAsia"/>
        </w:rPr>
        <w:t>　　第三节 微流控芯片行业社会环境分析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2024-2025年微流控芯片行业技术发展现状及趋势分析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微流控芯片行业技术发展现状分析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国内外微流控芯片行业技术差异与原因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微流控芯片行业技术发展方向、趋势预测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提升微流控芯片行业技术能力策略建议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中国微流控芯片市场发展调研</w:t>
      </w:r>
      <w:r>
        <w:rPr>
          <w:rFonts w:hint="eastAsia"/>
        </w:rPr>
        <w:br/>
      </w:r>
      <w:r>
        <w:rPr>
          <w:rFonts w:hint="eastAsia"/>
        </w:rPr>
        <w:t>　　第一节 微流控芯片市场现状分析及预测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一、2019-2024年中国微流控芯片市场规模分析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二、2025-2031年中国微流控芯片市场规模预测</w:t>
      </w:r>
      <w:r>
        <w:rPr>
          <w:rFonts w:hint="eastAsia"/>
        </w:rPr>
        <w:br/>
      </w:r>
      <w:r>
        <w:rPr>
          <w:rFonts w:hint="eastAsia"/>
        </w:rPr>
        <w:t>　　第二节 微流控芯片行业产能分析及预测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一、2019-2024年中国微流控芯片行业产能分析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二、2025-2031年中国微流控芯片行业产能预测</w:t>
      </w:r>
      <w:r>
        <w:rPr>
          <w:rFonts w:hint="eastAsia"/>
        </w:rPr>
        <w:br/>
      </w:r>
      <w:r>
        <w:rPr>
          <w:rFonts w:hint="eastAsia"/>
        </w:rPr>
        <w:t>　　第三节 微流控芯片行业产量情况分析及预测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一、2019-2024年中国微流控芯片行业产量统计分析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二、2025-2031年中国微流控芯片行业产量预测分析</w:t>
      </w:r>
      <w:r>
        <w:rPr>
          <w:rFonts w:hint="eastAsia"/>
        </w:rPr>
        <w:br/>
      </w:r>
      <w:r>
        <w:rPr>
          <w:rFonts w:hint="eastAsia"/>
        </w:rPr>
        <w:t>　　第四节 微流控芯片市场需求分析及预测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一、2019-2024年中国微流控芯片市场需求分析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二、2025-2031年中国微流控芯片市场需求预测分析</w:t>
      </w:r>
      <w:r>
        <w:rPr>
          <w:rFonts w:hint="eastAsia"/>
        </w:rPr>
        <w:br/>
      </w:r>
      <w:r>
        <w:rPr>
          <w:rFonts w:hint="eastAsia"/>
        </w:rPr>
        <w:t>　　第五节 微流控芯片进出口数据分析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一、2019-2024年中国微流控芯片进出口数据分析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二、2025-2031年国内微流控芯片进出口情况预测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微流控芯片细分市场深度分析</w:t>
      </w:r>
      <w:r>
        <w:rPr>
          <w:rFonts w:hint="eastAsia"/>
        </w:rPr>
        <w:br/>
      </w:r>
      <w:r>
        <w:rPr>
          <w:rFonts w:hint="eastAsia"/>
        </w:rPr>
        <w:t>　　第一节 微流控芯片细分市场（一）发展研究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微流控芯片细分市场（二）发展研究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2019-2024年中国微流控芯片行业总体发展状况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中国微流控芯片行业规模情况分析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一、微流控芯片行业单位规模情况分析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二、微流控芯片行业人员规模状况分析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三、微流控芯片行业资产规模状况分析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四、微流控芯片行业市场规模状况分析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五、微流控芯片行业敏感性分析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中国微流控芯片行业财务能力分析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一、微流控芯片行业盈利能力分析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二、微流控芯片行业偿债能力分析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三、微流控芯片行业营运能力分析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四、微流控芯片行业发展能力分析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2019-2024年中国微流控芯片行业区域市场分析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中国微流控芯片行业区域市场结构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重点地区微流控芯片行业调研分析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一、重点地区（一）微流控芯片市场分析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二、重点地区（二）微流控芯片市场分析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三、重点地区（三）微流控芯片市场分析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四、重点地区（四）微流控芯片市场分析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五、重点地区（五）微流控芯片市场分析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微流控芯片行业产品价格分析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三、主要微流控芯片品牌产品价位分析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五、价格在微流控芯片行业竞争中的重要性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2024-2025年中国微流控芯片行业上下游行业发展分析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微流控芯片上游行业分析</w:t>
      </w:r>
      <w:r>
        <w:rPr>
          <w:rFonts w:hint="eastAsia"/>
        </w:rPr>
        <w:br/>
      </w:r>
      <w:r>
        <w:rPr>
          <w:rFonts w:hint="eastAsia"/>
        </w:rPr>
        <w:t>　　　　一、微流控芯片产品成本构成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四、上游供给对微流控芯片行业的影响</w:t>
      </w:r>
      <w:r>
        <w:rPr>
          <w:rFonts w:hint="eastAsia"/>
        </w:rPr>
        <w:br/>
      </w:r>
      <w:r>
        <w:rPr>
          <w:rFonts w:hint="eastAsia"/>
        </w:rPr>
        <w:t>　　第二节 微流控芯片下游行业分析</w:t>
      </w:r>
      <w:r>
        <w:rPr>
          <w:rFonts w:hint="eastAsia"/>
        </w:rPr>
        <w:br/>
      </w:r>
      <w:r>
        <w:rPr>
          <w:rFonts w:hint="eastAsia"/>
        </w:rPr>
        <w:t>　　　　一、微流控芯片下游行业分布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四、下游需求对微流控芯片行业的影响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微流控芯片行业重点企业发展调研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微流控芯片重点企业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微流控芯片重点企业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微流控芯片重点企业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微流控芯片重点企业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微流控芯片重点企业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微流控芯片重点企业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2024-2025年中国微流控芯片产业市场竞争格局分析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2024-2025年中国微流控芯片产业竞争现状分析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一、微流控芯片竞争力分析</w:t>
      </w:r>
      <w:r>
        <w:rPr>
          <w:rFonts w:hint="eastAsia"/>
        </w:rPr>
        <w:br/>
      </w:r>
      <w:r>
        <w:rPr>
          <w:rFonts w:hint="eastAsia"/>
        </w:rPr>
        <w:t>　　　　二、微流控芯片技术竞争分析</w:t>
      </w:r>
      <w:r>
        <w:rPr>
          <w:rFonts w:hint="eastAsia"/>
        </w:rPr>
        <w:br/>
      </w:r>
      <w:r>
        <w:rPr>
          <w:rFonts w:hint="eastAsia"/>
        </w:rPr>
        <w:t>　　　　三、微流控芯片价格竞争分析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2025年中国微流控芯片产业集中度分析</w:t>
      </w:r>
      <w:r>
        <w:rPr>
          <w:rFonts w:hint="eastAsia"/>
        </w:rPr>
        <w:br/>
      </w:r>
      <w:r>
        <w:rPr>
          <w:rFonts w:hint="eastAsia"/>
        </w:rPr>
        <w:t>　　　　一、微流控芯片市场集中度分析</w:t>
      </w:r>
      <w:r>
        <w:rPr>
          <w:rFonts w:hint="eastAsia"/>
        </w:rPr>
        <w:br/>
      </w:r>
      <w:r>
        <w:rPr>
          <w:rFonts w:hint="eastAsia"/>
        </w:rPr>
        <w:t>　　　　二、微流控芯片企业集中度分析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2025-2031年提高微流控芯片企业竞争力的策略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微流控芯片行业投资风险预警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2024-2025年影响微流控芯片行业发展的主要因素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一、影响微流控芯片行业运行的有利因素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二、影响微流控芯片行业运行的稳定因素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三、影响微流控芯片行业运行的不利因素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四、我国微流控芯片行业发展面临的挑战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五、我国微流控芯片行业发展面临的机遇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微流控芯片行业投资风险预警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一、2025-2031年微流控芯片行业市场风险及控制策略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二、2025-2031年微流控芯片行业政策风险及控制策略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三、2025-2031年微流控芯片行业经营风险及控制策略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四、2025-2031年微流控芯片同业竞争风险及控制策略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五、2025-2031年微流控芯片行业其他风险及控制策略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微流控芯片行业发展趋势与投资规划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2025-2031年微流控芯片市场发展潜力分析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2025-2031年微流控芯片行业发展趋势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2025-2031年微流控芯片行业投资前景研究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对我国微流控芯片品牌的战略思考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二、微流控芯片实施品牌战略的意义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三、微流控芯片企业品牌的现状分析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四、我国微流控芯片企业的品牌战略</w:t>
      </w:r>
      <w:r>
        <w:rPr>
          <w:rFonts w:hint="eastAsia"/>
        </w:rPr>
        <w:br/>
      </w:r>
      <w:r>
        <w:rPr>
          <w:rFonts w:hint="eastAsia"/>
        </w:rPr>
        <w:t>　　　　五、微流控芯片品牌战略管理的策略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2019-2024年中国微流控芯片市场规模及增长情况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2019-2024年中国微流控芯片行业产能及增长趋势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2025-2031年中国微流控芯片行业产能预测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2019-2024年中国微流控芯片行业产量及增长趋势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2025-2031年中国微流控芯片行业产量预测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2019-2024年中国微流控芯片行业市场需求及增长情况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2025-2031年中国微流控芯片行业市场需求预测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2019-2024年中国微流控芯片行业利润及增长情况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**地区微流控芯片市场规模及增长情况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**地区微流控芯片行业市场需求情况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**地区微流控芯片市场规模及增长情况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**地区微流控芯片行业市场需求情况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2019-2024年中国微流控芯片行业进口量及增速统计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2019-2024年中国微流控芯片行业出口量及增速统计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微流控芯片重点企业经营情况分析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2025年微流控芯片行业壁垒</w:t>
      </w:r>
      <w:r>
        <w:rPr>
          <w:rFonts w:hint="eastAsia"/>
        </w:rPr>
        <w:br/>
      </w:r>
      <w:r>
        <w:rPr>
          <w:rFonts w:hint="eastAsia"/>
        </w:rPr>
        <w:t>　　图表 2025年微流控芯片市场前景分析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2025-2031年中国微流控芯片市场需求预测</w:t>
      </w:r>
      <w:r>
        <w:rPr>
          <w:rFonts w:hint="eastAsia"/>
        </w:rPr>
        <w:br/>
      </w:r>
      <w:r>
        <w:rPr>
          <w:rFonts w:hint="eastAsia"/>
        </w:rPr>
        <w:t>　　图表 2025年微流控芯片发展趋势预测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bc6a9fc4447b1" w:history="1">
        <w:r>
          <w:rPr>
            <w:rStyle w:val="Hyperlink"/>
          </w:rPr>
          <w:t>2025-2031年中国微流控芯片行业市场调研与前景趋势报告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bc6a9fc4447b1" w:history="1">
        <w:r>
          <w:rPr>
            <w:rStyle w:val="Hyperlink"/>
          </w:rPr>
          <w:t>https://www.20087.com/9/31/WeiLiuKongXinPianHangYeQianJingFenXi.html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热点：微流控芯片原理、微流控芯片二十强公司、微流控芯片制作、微流控芯片加工、微流控芯片技术及其应用、微流控芯片在生物领域的应用研究、微流控芯片制作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37cd630e64f92" w:history="1">
      <w:r>
        <w:rPr>
          <w:rStyle w:val="Hyperlink"/>
        </w:rPr>
        <w:t>2025-2031年中国微流控芯片行业市场调研与前景趋势报告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WeiLiuKongXinPianHangYeQianJingFenXi.html" TargetMode="External" Id="R7b7bc6a9fc44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WeiLiuKongXinPianHangYeQianJingFenXi.html" TargetMode="External" Id="R8c037cd630e6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2025-01-22T05:07:00Z</dcterms:created>
  <dcterms:modified xsi:type="dcterms:W3CDTF">2025-01-22T06:07:00Z</dcterms:modified>
  <dc:subject>2025-2031年中国微流控芯片行业市场调研与前景趋势报告</dc:subject>
  <dc:title>2025-2031年中国微流控芯片行业市场调研与前景趋势报告</dc:title>
  <cp:keywords>2025-2031年中国微流控芯片行业市场调研与前景趋势报告</cp:keywords>
  <dc:description>2025-2031年中国微流控芯片行业市场调研与前景趋势报告</dc:description>
</cp:coreProperties>
</file>