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339ce3eab4417" w:history="1">
              <w:r>
                <w:rPr>
                  <w:rStyle w:val="Hyperlink"/>
                </w:rPr>
                <w:t>2026-2032年全球与中国无按钮触摸板市场调查研究及行业前景分析报告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339ce3eab4417" w:history="1">
              <w:r>
                <w:rPr>
                  <w:rStyle w:val="Hyperlink"/>
                </w:rPr>
                <w:t>2026-2032年全球与中国无按钮触摸板市场调查研究及行业前景分析报告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339ce3eab4417" w:history="1">
                <w:r>
                  <w:rPr>
                    <w:rStyle w:val="Hyperlink"/>
                  </w:rPr>
                  <w:t>https://www.20087.com/9/51/WuAnNiuChuMoBanDeQianJing.html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按钮触摸板是现代笔记本电脑与一体机的人机交互界面，已全面取代传统物理按键设计，通过电容感应技术实现多点触控、手势识别与力反馈模拟。无按钮触摸板采用玻璃或复合材料表面，配合底层ITO传感器阵列与专用控制器芯片，支持精准指针控制、三指滑动、捏合缩放等复杂操作。高端型号集成压感层（如Apple Force Touch），可区分轻按与重按触发不同功能；部分Windows设备引入Haptics线性马达，提供拟真点击反馈。用户体验核心在于低延迟、高信噪比及边缘误触抑制，尤其在小尺寸设备中，有效感应区域与手掌拒判算法尤为关键。然而，在潮湿环境或戴手套操作时，灵敏度下降问题仍影响可用性。</w:t>
      </w:r>
      <w:r>
        <w:rPr>
          <w:rFonts w:hint="eastAsia"/>
        </w:rPr>
        <w:br/>
      </w:r>
      <w:r>
        <w:rPr>
          <w:rFonts w:hint="eastAsia"/>
        </w:rPr>
        <w:t>　　未来，无按钮触摸板将向全域感知、生物融合与情境智能方向发展。全区域压力感应将消除“点击区”限制，支持任意位置力度输入；集成PPG或ECG传感器的触摸板可同步采集心率、血氧等生理信号，拓展健康监测场景。AI驱动的手势识别引擎将学习用户习惯，动态调整灵敏度与手势映射逻辑。在材料方面，柔性OLED触控面板将实现曲面或可卷曲设计，适配新型移动终端。此外，超声波触觉反馈技术将提供无需振动马达的局部力感模拟。长远看，无按钮触摸板将从“输入设备”进化为“情感交互界面”，在远程协作、虚拟现实与数字健康应用中构建更自然、更沉浸的人机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339ce3eab4417" w:history="1">
        <w:r>
          <w:rPr>
            <w:rStyle w:val="Hyperlink"/>
          </w:rPr>
          <w:t>2026-2032年全球与中国无按钮触摸板市场调查研究及行业前景分析报告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无按钮触摸板行业的市场规模、需求动态及产业链结构。报告详细解析了无按钮触摸板市场价格变化、行业竞争格局及重点企业的经营现状，并对未来市场前景与发展趋势进行了科学预测。同时，报告通过细分市场领域，评估了无按钮触摸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按产品类型细分，全球无按钮触摸板市场规模2021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按应用细分，全球无按钮触摸板市场规模2021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台式电脑键盘</w:t>
      </w:r>
      <w:r>
        <w:rPr>
          <w:rFonts w:hint="eastAsia"/>
        </w:rPr>
        <w:br/>
      </w:r>
      <w:r>
        <w:rPr>
          <w:rFonts w:hint="eastAsia"/>
        </w:rPr>
        <w:t>　　　　1.4.4 签名捕捉设备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无按钮触摸板行业发展总体概况</w:t>
      </w:r>
      <w:r>
        <w:rPr>
          <w:rFonts w:hint="eastAsia"/>
        </w:rPr>
        <w:br/>
      </w:r>
      <w:r>
        <w:rPr>
          <w:rFonts w:hint="eastAsia"/>
        </w:rPr>
        <w:t>　　　　1.5.2 无按钮触摸板行业发展主要特点</w:t>
      </w:r>
      <w:r>
        <w:rPr>
          <w:rFonts w:hint="eastAsia"/>
        </w:rPr>
        <w:br/>
      </w:r>
      <w:r>
        <w:rPr>
          <w:rFonts w:hint="eastAsia"/>
        </w:rPr>
        <w:t>　　　　1.5.3 无按钮触摸板行业发展影响因素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无按钮触摸板有利因素</w:t>
      </w:r>
      <w:r>
        <w:rPr>
          <w:rFonts w:hint="eastAsia"/>
        </w:rPr>
        <w:br/>
      </w:r>
      <w:r>
        <w:rPr>
          <w:rFonts w:hint="eastAsia"/>
        </w:rPr>
        <w:t>　　　　1.5.3 .2 无按钮触摸板不利因素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全球市场，近三年无按钮触摸板主要企业占有率及排名（按销量）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无按钮触摸板主要企业在国际市场占有率（按销量，2023-2026）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2025年无按钮触摸板主要企业在国际市场排名（按销量）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全球市场主要企业无按钮触摸板销量（2023-2026）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全球市场，近三年无按钮触摸板主要企业占有率及排名（按收入）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无按钮触摸板主要企业在国际市场占有率（按收入，2023-2026）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2025年无按钮触摸板主要企业在国际市场排名（按收入）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全球市场主要企业无按钮触摸板销售收入（2023-2026）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全球市场主要企业无按钮触摸板销售价格（2023-2026）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中国市场，近三年无按钮触摸板主要企业占有率及排名（按销量）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无按钮触摸板主要企业在中国市场占有率（按销量，2023-2026）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2025年无按钮触摸板主要企业在中国市场排名（按销量）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中国市场主要企业无按钮触摸板销量（2023-2026）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中国市场，近三年无按钮触摸板主要企业占有率及排名（按收入）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无按钮触摸板主要企业在中国市场占有率（按收入，2023-2026）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2025年无按钮触摸板主要企业在中国市场排名（按收入）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中国市场主要企业无按钮触摸板销售收入（2023-2026）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全球主要厂商无按钮触摸板总部及产地分布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全球主要厂商成立时间及无按钮触摸板商业化日期</w:t>
      </w:r>
      <w:r>
        <w:rPr>
          <w:rFonts w:hint="eastAsia"/>
        </w:rPr>
        <w:br/>
      </w:r>
      <w:r>
        <w:rPr>
          <w:rFonts w:hint="eastAsia"/>
        </w:rPr>
        <w:t>　　2.8 全球主要厂商无按钮触摸板产品类型及应用</w:t>
      </w:r>
      <w:r>
        <w:rPr>
          <w:rFonts w:hint="eastAsia"/>
        </w:rPr>
        <w:br/>
      </w:r>
      <w:r>
        <w:rPr>
          <w:rFonts w:hint="eastAsia"/>
        </w:rPr>
        <w:t>　　2.9 无按钮触摸板行业集中度、竞争程度分析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无按钮触摸板行业集中度分析：2025年全球Top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全球无按钮触摸板第一梯队、第二梯队和第三梯队生产商（品牌）及市场份额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全球无按钮触摸板总体规模分析</w:t>
      </w:r>
      <w:r>
        <w:rPr>
          <w:rFonts w:hint="eastAsia"/>
        </w:rPr>
        <w:br/>
      </w:r>
      <w:r>
        <w:rPr>
          <w:rFonts w:hint="eastAsia"/>
        </w:rPr>
        <w:t>　　3.1 全球无按钮触摸板供需现状及预测（2021-2032）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全球无按钮触摸板产能、产量、产能利用率及发展趋势（2021-2032）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全球无按钮触摸板产量、需求量及发展趋势（2021-2032）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全球主要地区无按钮触摸板产量及发展趋势（2021-2032）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全球主要地区无按钮触摸板产量（2021-2026）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全球主要地区无按钮触摸板产量（2027-2032）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全球主要地区无按钮触摸板产量市场份额（2021-2032）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中国无按钮触摸板供需现状及预测（2021-2032）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中国无按钮触摸板产能、产量、产能利用率及发展趋势（2021-2032）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中国无按钮触摸板产量、市场需求量及发展趋势（2021-2032）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中国市场无按钮触摸板进出口（2021-2032）</w:t>
      </w:r>
      <w:r>
        <w:rPr>
          <w:rFonts w:hint="eastAsia"/>
        </w:rPr>
        <w:br/>
      </w:r>
      <w:r>
        <w:rPr>
          <w:rFonts w:hint="eastAsia"/>
        </w:rPr>
        <w:t>　　3.4 全球无按钮触摸板销量及销售额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全球市场无按钮触摸板销售额（2021-2032）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全球市场无按钮触摸板价格趋势（2021-2032）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全球无按钮触摸板主要地区分析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全球主要地区无按钮触摸板市场规模分析：2021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全球主要地区无按钮触摸板销售收入及市场份额（2021-2026）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全球主要地区无按钮触摸板销售收入预测（2027-2032）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全球主要地区无按钮触摸板销量分析：2021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全球主要地区无按钮触摸板销量及市场份额预测（2027-2032）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中东市场无按钮触摸板销量、收入及增长率（2021-2032）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无按钮触摸板销量、收入、价格及毛利率（2021-2026）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不同产品类型无按钮触摸板分析</w:t>
      </w:r>
      <w:r>
        <w:rPr>
          <w:rFonts w:hint="eastAsia"/>
        </w:rPr>
        <w:br/>
      </w:r>
      <w:r>
        <w:rPr>
          <w:rFonts w:hint="eastAsia"/>
        </w:rPr>
        <w:t>　　6.1 全球不同产品类型无按钮触摸板销量（2021-2032）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全球不同产品类型无按钮触摸板收入（2021-2032）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全球不同产品类型无按钮触摸板收入及市场份额（2021-2026）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全球不同产品类型无按钮触摸板收入预测（2027-2032）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全球不同产品类型无按钮触摸板价格走势（2021-2032）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中国不同产品类型无按钮触摸板收入（2021-2032）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中国不同产品类型无按钮触摸板收入及市场份额（2021-2026）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中国不同产品类型无按钮触摸板收入预测（2027-2032）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不同应用无按钮触摸板分析</w:t>
      </w:r>
      <w:r>
        <w:rPr>
          <w:rFonts w:hint="eastAsia"/>
        </w:rPr>
        <w:br/>
      </w:r>
      <w:r>
        <w:rPr>
          <w:rFonts w:hint="eastAsia"/>
        </w:rPr>
        <w:t>　　7.1 全球不同应用无按钮触摸板销量（2021-2032）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全球不同应用无按钮触摸板收入（2021-2032）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全球不同应用无按钮触摸板收入及市场份额（2021-2026）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全球不同应用无按钮触摸板收入预测（2027-2032）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全球不同应用无按钮触摸板价格走势（2021-2032）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中国不同应用无按钮触摸板销量（2021-2032）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中国不同应用无按钮触摸板销量及市场份额（2021-2026）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中国不同应用无按钮触摸板销量预测（2027-2032）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中国不同应用无按钮触摸板收入（2021-2032）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中国不同应用无按钮触摸板收入及市场份额（2021-2026）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中国不同应用无按钮触摸板收入预测（2027-2032）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无按钮触摸板行业发展趋势</w:t>
      </w:r>
      <w:r>
        <w:rPr>
          <w:rFonts w:hint="eastAsia"/>
        </w:rPr>
        <w:br/>
      </w:r>
      <w:r>
        <w:rPr>
          <w:rFonts w:hint="eastAsia"/>
        </w:rPr>
        <w:t>　　8.2 无按钮触摸板行业主要驱动因素</w:t>
      </w:r>
      <w:r>
        <w:rPr>
          <w:rFonts w:hint="eastAsia"/>
        </w:rPr>
        <w:br/>
      </w:r>
      <w:r>
        <w:rPr>
          <w:rFonts w:hint="eastAsia"/>
        </w:rPr>
        <w:t>　　8.3 无按钮触摸板中国企业SWOT分析</w:t>
      </w:r>
      <w:r>
        <w:rPr>
          <w:rFonts w:hint="eastAsia"/>
        </w:rPr>
        <w:br/>
      </w:r>
      <w:r>
        <w:rPr>
          <w:rFonts w:hint="eastAsia"/>
        </w:rPr>
        <w:t>　　8.4 中国无按钮触摸板行业政策环境分析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无按钮触摸板行业产业链简介</w:t>
      </w:r>
      <w:r>
        <w:rPr>
          <w:rFonts w:hint="eastAsia"/>
        </w:rPr>
        <w:br/>
      </w:r>
      <w:r>
        <w:rPr>
          <w:rFonts w:hint="eastAsia"/>
        </w:rPr>
        <w:t>　　　　9.1.1 无按钮触摸板行业供应链分析</w:t>
      </w:r>
      <w:r>
        <w:rPr>
          <w:rFonts w:hint="eastAsia"/>
        </w:rPr>
        <w:br/>
      </w:r>
      <w:r>
        <w:rPr>
          <w:rFonts w:hint="eastAsia"/>
        </w:rPr>
        <w:t>　　　　9.1.2 无按钮触摸板主要原料及供应情况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无按钮触摸板行业采购模式</w:t>
      </w:r>
      <w:r>
        <w:rPr>
          <w:rFonts w:hint="eastAsia"/>
        </w:rPr>
        <w:br/>
      </w:r>
      <w:r>
        <w:rPr>
          <w:rFonts w:hint="eastAsia"/>
        </w:rPr>
        <w:t>　　9.3 无按钮触摸板行业生产模式</w:t>
      </w:r>
      <w:r>
        <w:rPr>
          <w:rFonts w:hint="eastAsia"/>
        </w:rPr>
        <w:br/>
      </w:r>
      <w:r>
        <w:rPr>
          <w:rFonts w:hint="eastAsia"/>
        </w:rPr>
        <w:t>　　9.4 无按钮触摸板行业销售模式及销售渠道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按产品类型细分，全球无按钮触摸板市场规模2021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按应用细分，全球无按钮触摸板市场规模（CAGR）2021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无按钮触摸板行业发展主要特点</w:t>
      </w:r>
      <w:r>
        <w:rPr>
          <w:rFonts w:hint="eastAsia"/>
        </w:rPr>
        <w:br/>
      </w:r>
      <w:r>
        <w:rPr>
          <w:rFonts w:hint="eastAsia"/>
        </w:rPr>
        <w:t>　　表 4： 无按钮触摸板行业发展有利因素分析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无按钮触摸板行业发展不利因素分析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进入无按钮触摸板行业壁垒</w:t>
      </w:r>
      <w:r>
        <w:rPr>
          <w:rFonts w:hint="eastAsia"/>
        </w:rPr>
        <w:br/>
      </w:r>
      <w:r>
        <w:rPr>
          <w:rFonts w:hint="eastAsia"/>
        </w:rPr>
        <w:t>　　表 7： 无按钮触摸板主要企业在国际市场占有率（按销量，2023-2026）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2025年无按钮触摸板主要企业在国际市场排名（按销量）&amp;（千件）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全球市场主要企业无按钮触摸板销量（2023-2026）&amp;（千件）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无按钮触摸板主要企业在国际市场占有率（按收入，2023-2026）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2025年无按钮触摸板主要企业在国际市场排名（按收入）&amp;（万元）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全球市场主要企业无按钮触摸板销售收入（2023-2026）&amp;（万元）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全球市场主要企业无按钮触摸板销售价格（2023-2026）&amp;（元/件）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无按钮触摸板主要企业在中国市场占有率（按销量，2023-2026）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2025年无按钮触摸板主要企业在中国市场排名（按销量）&amp;（千件）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中国市场主要企业无按钮触摸板销量（2023-2026）&amp;（千件）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无按钮触摸板主要企业在中国市场占有率（按收入，2023-2026）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2025年无按钮触摸板主要企业在中国市场排名（按收入）&amp;（万元）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中国市场主要企业无按钮触摸板销售收入（2023-2026）&amp;（万元）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全球主要厂商无按钮触摸板总部及产地分布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全球主要厂商成立时间及无按钮触摸板商业化日期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全球主要厂商无按钮触摸板产品类型及应用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2025年全球无按钮触摸板主要厂商市场地位（第一梯队、第二梯队和第三梯队）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全球无按钮触摸板市场投资、并购等现状分析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全球主要地区无按钮触摸板产量增速（CAGR）：（2021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全球主要地区无按钮触摸板产量（2021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全球主要地区无按钮触摸板产量（2021-2026）&amp;（千件）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全球主要地区无按钮触摸板产量（2027-2032）&amp;（千件）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全球主要地区无按钮触摸板产量市场份额（2021-2026）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全球主要地区无按钮触摸板产量市场份额（2027-2032）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中国市场无按钮触摸板产量、销量、进出口（2021-2026）&amp;（千件）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中国市场无按钮触摸板产量、销量、进出口预测（2027-2032）&amp;（千件）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全球主要地区无按钮触摸板销售收入增速：（2021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全球主要地区无按钮触摸板销售收入（2021-2026）&amp;（万元）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全球主要地区无按钮触摸板销售收入市场份额（2021-2026）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全球主要地区无按钮触摸板收入（2027-2032）&amp;（万元）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全球主要地区无按钮触摸板收入市场份额（2027-2032）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全球主要地区无按钮触摸板销量（千件）：2021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全球主要地区无按钮触摸板销量（2027-2032）&amp;（千件）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全球主要地区无按钮触摸板销量份额（2027-2032）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无按钮触摸板生产基地、销售区域、竞争对手及市场地位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无按钮触摸板产品规格、参数及市场应用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无按钮触摸板销量（千件）、收入（万元）、价格（元/件）及毛利率（2021-2026）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全球不同产品类型无按钮触摸板收入（2021-2026）&amp;（万元）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全球不同产品类型无按钮触摸板收入市场份额（2021-2026）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全球不同产品类型无按钮触摸板收入预测（2027-2032）&amp;（万元）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全球不同产品类型无按钮触摸板收入市场份额预测（2027-2032）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中国不同产品类型无按钮触摸板收入（2021-2026）&amp;（万元）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中国不同产品类型无按钮触摸板收入市场份额（2021-2026）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中国不同产品类型无按钮触摸板收入预测（2027-2032）&amp;（万元）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中国不同产品类型无按钮触摸板收入市场份额预测（2027-2032）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全球不同应用无按钮触摸板收入（2021-2026）&amp;（万元）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全球不同应用无按钮触摸板收入市场份额（2021-2026）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全球不同应用无按钮触摸板收入预测（2027-2032）&amp;（万元）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全球不同应用无按钮触摸板收入市场份额预测（2027-2032）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中国不同应用无按钮触摸板销量（2021-2026）&amp;（千件）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中国不同应用无按钮触摸板销量市场份额（2021-2026）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中国不同应用无按钮触摸板销量预测（2027-2032）&amp;（千件）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中国市场不同应用无按钮触摸板销量市场份额预测（2027-2032）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中国不同应用无按钮触摸板收入（2021-2026）&amp;（万元）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中国不同应用无按钮触摸板收入市场份额（2021-2026）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中国不同应用无按钮触摸板收入预测（2027-2032）&amp;（万元）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中国不同应用无按钮触摸板收入市场份额预测（2027-2032）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无按钮触摸板行业发展趋势</w:t>
      </w:r>
      <w:r>
        <w:rPr>
          <w:rFonts w:hint="eastAsia"/>
        </w:rPr>
        <w:br/>
      </w:r>
      <w:r>
        <w:rPr>
          <w:rFonts w:hint="eastAsia"/>
        </w:rPr>
        <w:t>　　表 101： 无按钮触摸板行业主要驱动因素</w:t>
      </w:r>
      <w:r>
        <w:rPr>
          <w:rFonts w:hint="eastAsia"/>
        </w:rPr>
        <w:br/>
      </w:r>
      <w:r>
        <w:rPr>
          <w:rFonts w:hint="eastAsia"/>
        </w:rPr>
        <w:t>　　表 102： 无按钮触摸板行业供应链分析</w:t>
      </w:r>
      <w:r>
        <w:rPr>
          <w:rFonts w:hint="eastAsia"/>
        </w:rPr>
        <w:br/>
      </w:r>
      <w:r>
        <w:rPr>
          <w:rFonts w:hint="eastAsia"/>
        </w:rPr>
        <w:t>　　表 103： 无按钮触摸板上游原料供应商</w:t>
      </w:r>
      <w:r>
        <w:rPr>
          <w:rFonts w:hint="eastAsia"/>
        </w:rPr>
        <w:br/>
      </w:r>
      <w:r>
        <w:rPr>
          <w:rFonts w:hint="eastAsia"/>
        </w:rPr>
        <w:t>　　表 104： 无按钮触摸板主要地区不同应用客户分析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无按钮触摸板典型经销商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无按钮触摸板产品图片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全球不同产品类型无按钮触摸板销售额2021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全球不同产品类型无按钮触摸板市场份额2025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全球不同应用无按钮触摸板市场份额2025 &amp; 2032</w:t>
      </w:r>
      <w:r>
        <w:rPr>
          <w:rFonts w:hint="eastAsia"/>
        </w:rPr>
        <w:br/>
      </w:r>
      <w:r>
        <w:rPr>
          <w:rFonts w:hint="eastAsia"/>
        </w:rPr>
        <w:t>　　图 8： 笔记本电脑</w:t>
      </w:r>
      <w:r>
        <w:rPr>
          <w:rFonts w:hint="eastAsia"/>
        </w:rPr>
        <w:br/>
      </w:r>
      <w:r>
        <w:rPr>
          <w:rFonts w:hint="eastAsia"/>
        </w:rPr>
        <w:t>　　图 9： 台式电脑键盘</w:t>
      </w:r>
      <w:r>
        <w:rPr>
          <w:rFonts w:hint="eastAsia"/>
        </w:rPr>
        <w:br/>
      </w:r>
      <w:r>
        <w:rPr>
          <w:rFonts w:hint="eastAsia"/>
        </w:rPr>
        <w:t>　　图 10： 签名捕捉设备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2025年全球前五大生产商无按钮触摸板市场份额</w:t>
      </w:r>
      <w:r>
        <w:rPr>
          <w:rFonts w:hint="eastAsia"/>
        </w:rPr>
        <w:br/>
      </w:r>
      <w:r>
        <w:rPr>
          <w:rFonts w:hint="eastAsia"/>
        </w:rPr>
        <w:t>　　图 12： 2025年全球无按钮触摸板第一梯队、第二梯队和第三梯队厂商及市场份额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全球无按钮触摸板产能、产量、产能利用率及发展趋势（2021-2032）&amp;（千件）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全球无按钮触摸板产量、需求量及发展趋势（2021-2032）&amp;（千件）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全球主要地区无按钮触摸板产量市场份额（2021-2032）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中国无按钮触摸板产能、产量、产能利用率及发展趋势（2021-2032）&amp;（千件）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中国无按钮触摸板产量、市场需求量及发展趋势（2021-2032）&amp;（千件）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全球无按钮触摸板市场销售额及增长率：（2021-2032）&amp;（万元）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全球市场无按钮触摸板市场规模：2021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全球市场无按钮触摸板价格趋势（2021-2032）&amp;（元/件）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全球主要地区无按钮触摸板销售收入（2021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全球主要地区无按钮触摸板销售收入市场份额（2021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中东市场无按钮触摸板销量及增长率（2021-2032）&amp;（千件）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中东市场无按钮触摸板收入及增长率（2021-2032）&amp;（万元）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全球不同产品类型无按钮触摸板价格走势（2021-2032）&amp;（元/件）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全球不同应用无按钮触摸板价格走势（2021-2032）&amp;（元/件）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无按钮触摸板中国企业SWOT分析</w:t>
      </w:r>
      <w:r>
        <w:rPr>
          <w:rFonts w:hint="eastAsia"/>
        </w:rPr>
        <w:br/>
      </w:r>
      <w:r>
        <w:rPr>
          <w:rFonts w:hint="eastAsia"/>
        </w:rPr>
        <w:t>　　图 43： 无按钮触摸板产业链</w:t>
      </w:r>
      <w:r>
        <w:rPr>
          <w:rFonts w:hint="eastAsia"/>
        </w:rPr>
        <w:br/>
      </w:r>
      <w:r>
        <w:rPr>
          <w:rFonts w:hint="eastAsia"/>
        </w:rPr>
        <w:t>　　图 44： 无按钮触摸板行业采购模式分析</w:t>
      </w:r>
      <w:r>
        <w:rPr>
          <w:rFonts w:hint="eastAsia"/>
        </w:rPr>
        <w:br/>
      </w:r>
      <w:r>
        <w:rPr>
          <w:rFonts w:hint="eastAsia"/>
        </w:rPr>
        <w:t>　　图 45： 无按钮触摸板行业生产模式</w:t>
      </w:r>
      <w:r>
        <w:rPr>
          <w:rFonts w:hint="eastAsia"/>
        </w:rPr>
        <w:br/>
      </w:r>
      <w:r>
        <w:rPr>
          <w:rFonts w:hint="eastAsia"/>
        </w:rPr>
        <w:t>　　图 46： 无按钮触摸板行业销售模式分析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339ce3eab4417" w:history="1">
        <w:r>
          <w:rPr>
            <w:rStyle w:val="Hyperlink"/>
          </w:rPr>
          <w:t>2026-2032年全球与中国无按钮触摸板市场调查研究及行业前景分析报告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339ce3eab4417" w:history="1">
        <w:r>
          <w:rPr>
            <w:rStyle w:val="Hyperlink"/>
          </w:rPr>
          <w:t>https://www.20087.com/9/51/WuAnNiuChuMoBanDeQianJing.html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44efb6df14599" w:history="1">
      <w:r>
        <w:rPr>
          <w:rStyle w:val="Hyperlink"/>
        </w:rPr>
        <w:t>2026-2032年全球与中国无按钮触摸板市场调查研究及行业前景分析报告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WuAnNiuChuMoBanDeQianJing.html" TargetMode="External" Id="R06b339ce3eab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WuAnNiuChuMoBanDeQianJing.html" TargetMode="External" Id="R6b044efb6df1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2026-01-31T06:01:02Z</dcterms:created>
  <dcterms:modified xsi:type="dcterms:W3CDTF">2026-01-31T07:01:02Z</dcterms:modified>
  <dc:subject>2026-2032年全球与中国无按钮触摸板市场调查研究及行业前景分析报告</dc:subject>
  <dc:title>2026-2032年全球与中国无按钮触摸板市场调查研究及行业前景分析报告</dc:title>
  <cp:keywords>2026-2032年全球与中国无按钮触摸板市场调查研究及行业前景分析报告</cp:keywords>
  <dc:description>2026-2032年全球与中国无按钮触摸板市场调查研究及行业前景分析报告</dc:description>
</cp:coreProperties>
</file>