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2f039c2f45dd" w:history="1">
              <w:r>
                <w:rPr>
                  <w:rStyle w:val="Hyperlink"/>
                </w:rPr>
                <w:t>2025-2031年全球与中国显示器件市场调查研究及前景趋势分析报告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2f039c2f45dd" w:history="1">
              <w:r>
                <w:rPr>
                  <w:rStyle w:val="Hyperlink"/>
                </w:rPr>
                <w:t>2025-2031年全球与中国显示器件市场调查研究及前景趋势分析报告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72f039c2f45dd" w:history="1">
                <w:r>
                  <w:rPr>
                    <w:rStyle w:val="Hyperlink"/>
                  </w:rPr>
                  <w:t>https://www.20087.com/9/21/XianShiQiJianHangYeQuShi.html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显示器件技术迅速发展，从CRT（阴极射线管）到LCD（液晶显示器）、OLED（有机发光二极管）、Micro LED等。目前，OLED以其自发光、高对比度、轻薄特性在高端市场占主导，而LCD则在性价比上保持优势。Mini LED和Micro LED作为新兴技术，展现出高亮度、高分辨率和长寿命的潜力，正逐步商业化。</w:t>
      </w:r>
      <w:r>
        <w:rPr>
          <w:rFonts w:hint="eastAsia"/>
        </w:rPr>
        <w:br/>
      </w:r>
      <w:r>
        <w:rPr>
          <w:rFonts w:hint="eastAsia"/>
        </w:rPr>
        <w:t>　　未来显示器件将朝向更高清晰度、更低功耗和更广色域发展。柔性显示和透明显示技术的成熟将开启新的应用领域，如可穿戴设备、智能家居、汽车显示屏等。同时，交互式和沉浸式显示技术，如AR/VR、全息显示，将推动显示技术向更深层次的人机交互方向迈进。此外，环保和可持续性也将成为重要考量，推动显示材料的循环利用和低环境影响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2f039c2f45dd" w:history="1">
        <w:r>
          <w:rPr>
            <w:rStyle w:val="Hyperlink"/>
          </w:rPr>
          <w:t>2025-2031年全球与中国显示器件市场调查研究及前景趋势分析报告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显示器件行业的市场规模、需求变化、产业链动态及区域发展格局。报告重点解读了显示器件行业竞争态势与重点企业的市场表现，并通过科学研判行业趋势与前景，揭示了显示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中国显示器件概述</w:t>
      </w:r>
      <w:r>
        <w:rPr>
          <w:rFonts w:hint="eastAsia"/>
        </w:rPr>
        <w:br/>
      </w:r>
      <w:r>
        <w:rPr>
          <w:rFonts w:hint="eastAsia"/>
        </w:rPr>
        <w:t>　　第一节 显示器件行业定义</w:t>
      </w:r>
      <w:r>
        <w:rPr>
          <w:rFonts w:hint="eastAsia"/>
        </w:rPr>
        <w:br/>
      </w:r>
      <w:r>
        <w:rPr>
          <w:rFonts w:hint="eastAsia"/>
        </w:rPr>
        <w:t>　　第二节 显示器件行业发展特性</w:t>
      </w:r>
      <w:r>
        <w:rPr>
          <w:rFonts w:hint="eastAsia"/>
        </w:rPr>
        <w:br/>
      </w:r>
      <w:r>
        <w:rPr>
          <w:rFonts w:hint="eastAsia"/>
        </w:rPr>
        <w:t>　　第三节 显示器件产业链分析</w:t>
      </w:r>
      <w:r>
        <w:rPr>
          <w:rFonts w:hint="eastAsia"/>
        </w:rPr>
        <w:br/>
      </w:r>
      <w:r>
        <w:rPr>
          <w:rFonts w:hint="eastAsia"/>
        </w:rPr>
        <w:t>　　第四节 显示器件行业生命周期分析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2024-2025年全球主要显示器件市场发展概况</w:t>
      </w:r>
      <w:r>
        <w:rPr>
          <w:rFonts w:hint="eastAsia"/>
        </w:rPr>
        <w:br/>
      </w:r>
      <w:r>
        <w:rPr>
          <w:rFonts w:hint="eastAsia"/>
        </w:rPr>
        <w:t>　　第一节 全球显示器件市场发展分析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欧洲地区主要国家显示器件市场概况</w:t>
      </w:r>
      <w:r>
        <w:rPr>
          <w:rFonts w:hint="eastAsia"/>
        </w:rPr>
        <w:br/>
      </w:r>
      <w:r>
        <w:rPr>
          <w:rFonts w:hint="eastAsia"/>
        </w:rPr>
        <w:t>　　第三节 北美地区显示器件市场概况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亚洲地区主要国家显示器件市场概况</w:t>
      </w:r>
      <w:r>
        <w:rPr>
          <w:rFonts w:hint="eastAsia"/>
        </w:rPr>
        <w:br/>
      </w:r>
      <w:r>
        <w:rPr>
          <w:rFonts w:hint="eastAsia"/>
        </w:rPr>
        <w:t>　　第五节 全球显示器件市场发展预测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2024-2025年中国显示器件技术发展分析</w:t>
      </w:r>
      <w:r>
        <w:rPr>
          <w:rFonts w:hint="eastAsia"/>
        </w:rPr>
        <w:br/>
      </w:r>
      <w:r>
        <w:rPr>
          <w:rFonts w:hint="eastAsia"/>
        </w:rPr>
        <w:t>　　第一节 当前显示器件技术发展现状分析</w:t>
      </w:r>
      <w:r>
        <w:rPr>
          <w:rFonts w:hint="eastAsia"/>
        </w:rPr>
        <w:br/>
      </w:r>
      <w:r>
        <w:rPr>
          <w:rFonts w:hint="eastAsia"/>
        </w:rPr>
        <w:t>　　第二节 显示器件生产中需注意的问题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显示器件行业主要技术发展趋势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2024-2025年显示器件市场特性分析</w:t>
      </w:r>
      <w:r>
        <w:rPr>
          <w:rFonts w:hint="eastAsia"/>
        </w:rPr>
        <w:br/>
      </w:r>
      <w:r>
        <w:rPr>
          <w:rFonts w:hint="eastAsia"/>
        </w:rPr>
        <w:t>　　第一节 显示器件行业集中度分析</w:t>
      </w:r>
      <w:r>
        <w:rPr>
          <w:rFonts w:hint="eastAsia"/>
        </w:rPr>
        <w:br/>
      </w:r>
      <w:r>
        <w:rPr>
          <w:rFonts w:hint="eastAsia"/>
        </w:rPr>
        <w:t>　　第二节 显示器件行业SWOT分析</w:t>
      </w:r>
      <w:r>
        <w:rPr>
          <w:rFonts w:hint="eastAsia"/>
        </w:rPr>
        <w:br/>
      </w:r>
      <w:r>
        <w:rPr>
          <w:rFonts w:hint="eastAsia"/>
        </w:rPr>
        <w:t>　　　　一、显示器件行业优势</w:t>
      </w:r>
      <w:r>
        <w:rPr>
          <w:rFonts w:hint="eastAsia"/>
        </w:rPr>
        <w:br/>
      </w:r>
      <w:r>
        <w:rPr>
          <w:rFonts w:hint="eastAsia"/>
        </w:rPr>
        <w:t>　　　　二、显示器件行业劣势</w:t>
      </w:r>
      <w:r>
        <w:rPr>
          <w:rFonts w:hint="eastAsia"/>
        </w:rPr>
        <w:br/>
      </w:r>
      <w:r>
        <w:rPr>
          <w:rFonts w:hint="eastAsia"/>
        </w:rPr>
        <w:t>　　　　三、显示器件行业机会</w:t>
      </w:r>
      <w:r>
        <w:rPr>
          <w:rFonts w:hint="eastAsia"/>
        </w:rPr>
        <w:br/>
      </w:r>
      <w:r>
        <w:rPr>
          <w:rFonts w:hint="eastAsia"/>
        </w:rPr>
        <w:t>　　　　四、显示器件行业风险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2024-2025年中国显示器件市场现状分析</w:t>
      </w:r>
      <w:r>
        <w:rPr>
          <w:rFonts w:hint="eastAsia"/>
        </w:rPr>
        <w:br/>
      </w:r>
      <w:r>
        <w:rPr>
          <w:rFonts w:hint="eastAsia"/>
        </w:rPr>
        <w:t>　　第二节 中国显示器件行业产量情况分析及预测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一、显示器件总体产能规模</w:t>
      </w:r>
      <w:r>
        <w:rPr>
          <w:rFonts w:hint="eastAsia"/>
        </w:rPr>
        <w:br/>
      </w:r>
      <w:r>
        <w:rPr>
          <w:rFonts w:hint="eastAsia"/>
        </w:rPr>
        <w:t>　　　　二、显示器件生产区域分布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四、2025-2031年中国显示器件产量预测</w:t>
      </w:r>
      <w:r>
        <w:rPr>
          <w:rFonts w:hint="eastAsia"/>
        </w:rPr>
        <w:br/>
      </w:r>
      <w:r>
        <w:rPr>
          <w:rFonts w:hint="eastAsia"/>
        </w:rPr>
        <w:t>　　第三节 中国显示器件市场需求分析及预测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二、2025-2031年中国显示器件市场价格走势预测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2019-2024年中国显示器件行业盈利能力分析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2024-2025年显示器件行业上、下游市场分析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显示器件行业重点区域市场结构调研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**地区显示器件市场发展分析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2019-2024年中国显示器件进出口分析</w:t>
      </w:r>
      <w:r>
        <w:rPr>
          <w:rFonts w:hint="eastAsia"/>
        </w:rPr>
        <w:br/>
      </w:r>
      <w:r>
        <w:rPr>
          <w:rFonts w:hint="eastAsia"/>
        </w:rPr>
        <w:t>　　第一节 显示器件进口情况分析</w:t>
      </w:r>
      <w:r>
        <w:rPr>
          <w:rFonts w:hint="eastAsia"/>
        </w:rPr>
        <w:br/>
      </w:r>
      <w:r>
        <w:rPr>
          <w:rFonts w:hint="eastAsia"/>
        </w:rPr>
        <w:t>　　第二节 显示器件出口情况分析</w:t>
      </w:r>
      <w:r>
        <w:rPr>
          <w:rFonts w:hint="eastAsia"/>
        </w:rPr>
        <w:br/>
      </w:r>
      <w:r>
        <w:rPr>
          <w:rFonts w:hint="eastAsia"/>
        </w:rPr>
        <w:t>　　第三节 影响显示器件进出口因素分析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2024-2025年显示器件行业企业经营策略研究分析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影响显示器件行业发展的主要因素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四、2025年我国显示器件行业发展面临的挑战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五、2025年我国显示器件行业发展面临的机遇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一、显示器件行业市场风险预测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二、显示器件行业政策风险预测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三、显示器件行业经营风险预测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四、显示器件行业技术风险预测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五、显示器件行业竞争风险预测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六、显示器件行业其他风险预测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显示器件投资建议</w:t>
      </w:r>
      <w:r>
        <w:rPr>
          <w:rFonts w:hint="eastAsia"/>
        </w:rPr>
        <w:br/>
      </w:r>
      <w:r>
        <w:rPr>
          <w:rFonts w:hint="eastAsia"/>
        </w:rPr>
        <w:t>　　第一节 2025年显示器件市场前景分析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2025年显示器件发展趋势预测</w:t>
      </w:r>
      <w:r>
        <w:rPr>
          <w:rFonts w:hint="eastAsia"/>
        </w:rPr>
        <w:br/>
      </w:r>
      <w:r>
        <w:rPr>
          <w:rFonts w:hint="eastAsia"/>
        </w:rPr>
        <w:t>　　第三节 显示器件行业投资进入壁垒分析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显示器件行业历程</w:t>
      </w:r>
      <w:r>
        <w:rPr>
          <w:rFonts w:hint="eastAsia"/>
        </w:rPr>
        <w:br/>
      </w:r>
      <w:r>
        <w:rPr>
          <w:rFonts w:hint="eastAsia"/>
        </w:rPr>
        <w:t>　　图表 显示器件行业生命周期</w:t>
      </w:r>
      <w:r>
        <w:rPr>
          <w:rFonts w:hint="eastAsia"/>
        </w:rPr>
        <w:br/>
      </w:r>
      <w:r>
        <w:rPr>
          <w:rFonts w:hint="eastAsia"/>
        </w:rPr>
        <w:t>　　图表 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2f039c2f45dd" w:history="1">
        <w:r>
          <w:rPr>
            <w:rStyle w:val="Hyperlink"/>
          </w:rPr>
          <w:t>2025-2031年全球与中国显示器件市场调查研究及前景趋势分析报告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72f039c2f45dd" w:history="1">
        <w:r>
          <w:rPr>
            <w:rStyle w:val="Hyperlink"/>
          </w:rPr>
          <w:t>https://www.20087.com/9/21/XianShiQiJianHangYeQuShi.html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热点：显示器件包括LED显示屏吗、显示器件是基于光电手段提供信息供视觉感受的一种器件、发光型电子显示器件有哪几种、最常见的显示器件、戴尔显示器不亮、中信 深圳显示器件、彩虹显示器件的股票代码、显示器件技术的演进历史决定了显示产业的区域性特点、显示器里面的配件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187abde26483d" w:history="1">
      <w:r>
        <w:rPr>
          <w:rStyle w:val="Hyperlink"/>
        </w:rPr>
        <w:t>2025-2031年全球与中国显示器件市场调查研究及前景趋势分析报告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anShiQiJianHangYeQuShi.html" TargetMode="External" Id="Rde172f039c2f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anShiQiJianHangYeQuShi.html" TargetMode="External" Id="R1e7187abde26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2024-05-22T02:44:00Z</dcterms:created>
  <dcterms:modified xsi:type="dcterms:W3CDTF">2024-05-22T03:44:00Z</dcterms:modified>
  <dc:subject>2025-2031年全球与中国显示器件市场调查研究及前景趋势分析报告</dc:subject>
  <dc:title>2025-2031年全球与中国显示器件市场调查研究及前景趋势分析报告</dc:title>
  <cp:keywords>2025-2031年全球与中国显示器件市场调查研究及前景趋势分析报告</cp:keywords>
  <dc:description>2025-2031年全球与中国显示器件市场调查研究及前景趋势分析报告</dc:description>
</cp:coreProperties>
</file>