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f880f35f646a4" w:history="1">
              <w:r>
                <w:rPr>
                  <w:rStyle w:val="Hyperlink"/>
                </w:rPr>
                <w:t>2026-2032年全球与中国晶体和振荡器行业发展研究及前景分析报告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f880f35f646a4" w:history="1">
              <w:r>
                <w:rPr>
                  <w:rStyle w:val="Hyperlink"/>
                </w:rPr>
                <w:t>2026-2032年全球与中国晶体和振荡器行业发展研究及前景分析报告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f880f35f646a4" w:history="1">
                <w:r>
                  <w:rPr>
                    <w:rStyle w:val="Hyperlink"/>
                  </w:rPr>
                  <w:t>https://www.20087.com/9/01/JingTiHeZhenDangQiHangYeFaZhanQianJing.html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和振荡器是电子设备中提供基准频率信号的核心器件，广泛应用于通信、计算机、消费电子、工业控制、航空航天等领域。其中石英晶体以其高稳定性、低相位噪声等优势，长期占据主流地位，而振荡器则根据应用场景分为VCXO、TCXO、OCXO等多种类型。随着5G通信、物联网、边缘计算等技术的快速发展，对频率精度、温度稳定性和小型化提出更高要求。尽管部分高端产品仍依赖海外厂商，国内企业在中低端市场已形成一定竞争力。但整体来看，行业仍面临工艺复杂度高、测试验证周期长、原材料依赖进口等挑战，制约了产业升级速度。</w:t>
      </w:r>
      <w:r>
        <w:rPr>
          <w:rFonts w:hint="eastAsia"/>
        </w:rPr>
        <w:br/>
      </w:r>
      <w:r>
        <w:rPr>
          <w:rFonts w:hint="eastAsia"/>
        </w:rPr>
        <w:t>　　未来，晶体和振荡器将朝向高频化、微型化与智能化方向演进。MEMS谐振器、硅基振荡器等新兴技术的成熟，将推动频率器件向更低功耗、更小体积、更高集成度发展，满足可穿戴设备与移动终端需求。同时，AI辅助调频与自适应补偿算法的应用，将使振荡器具备动态频率调整与环境自适应能力，提升系统稳定性。绿色制造理念也将在行业中逐步落地，推动低铅含量封装与环保清洗工艺的应用。此外，随着国家对关键元器件“卡脖子”问题的高度重视，晶体与振荡器的国产化进程将持续加快，助力构建安全稳定的电子信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f880f35f646a4" w:history="1">
        <w:r>
          <w:rPr>
            <w:rStyle w:val="Hyperlink"/>
          </w:rPr>
          <w:t>2026-2032年全球与中国晶体和振荡器行业发展研究及前景分析报告</w:t>
        </w:r>
      </w:hyperlink>
      <w:r>
        <w:rPr>
          <w:rFonts w:hint="eastAsia"/>
        </w:rPr>
        <w:t>》基于多年行业研究经验，系统分析了晶体和振荡器产业链、市场规模、需求特征及价格趋势，客观呈现晶体和振荡器行业现状。报告科学预测了晶体和振荡器市场前景与发展方向，重点评估了晶体和振荡器重点企业的竞争格局与品牌影响力，同时挖掘晶体和振荡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按产品类型细分，全球晶体和振荡器市场规模2021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晶体谐振器</w:t>
      </w:r>
      <w:r>
        <w:rPr>
          <w:rFonts w:hint="eastAsia"/>
        </w:rPr>
        <w:br/>
      </w:r>
      <w:r>
        <w:rPr>
          <w:rFonts w:hint="eastAsia"/>
        </w:rPr>
        <w:t>　　　　1.3.3 晶体振荡器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按功能细分，全球晶体和振荡器市场规模2021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SPXO</w:t>
      </w:r>
      <w:r>
        <w:rPr>
          <w:rFonts w:hint="eastAsia"/>
        </w:rPr>
        <w:br/>
      </w:r>
      <w:r>
        <w:rPr>
          <w:rFonts w:hint="eastAsia"/>
        </w:rPr>
        <w:t>　　　　1.4.3 TCXO</w:t>
      </w:r>
      <w:r>
        <w:rPr>
          <w:rFonts w:hint="eastAsia"/>
        </w:rPr>
        <w:br/>
      </w:r>
      <w:r>
        <w:rPr>
          <w:rFonts w:hint="eastAsia"/>
        </w:rPr>
        <w:t>　　　　1.4.4 VCXO</w:t>
      </w:r>
      <w:r>
        <w:rPr>
          <w:rFonts w:hint="eastAsia"/>
        </w:rPr>
        <w:br/>
      </w:r>
      <w:r>
        <w:rPr>
          <w:rFonts w:hint="eastAsia"/>
        </w:rPr>
        <w:t>　　　　1.4.5 OCXO</w:t>
      </w:r>
      <w:r>
        <w:rPr>
          <w:rFonts w:hint="eastAsia"/>
        </w:rPr>
        <w:br/>
      </w:r>
      <w:r>
        <w:rPr>
          <w:rFonts w:hint="eastAsia"/>
        </w:rPr>
        <w:t>　　　　1.4.6 XTAL</w:t>
      </w:r>
      <w:r>
        <w:rPr>
          <w:rFonts w:hint="eastAsia"/>
        </w:rPr>
        <w:br/>
      </w:r>
      <w:r>
        <w:rPr>
          <w:rFonts w:hint="eastAsia"/>
        </w:rPr>
        <w:t>　　1.5 产品分类，按产品结构</w:t>
      </w:r>
      <w:r>
        <w:rPr>
          <w:rFonts w:hint="eastAsia"/>
        </w:rPr>
        <w:br/>
      </w:r>
      <w:r>
        <w:rPr>
          <w:rFonts w:hint="eastAsia"/>
        </w:rPr>
        <w:t>　　　　1.5.1 按产品结构细分，全球晶体和振荡器市场规模2021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无源晶体</w:t>
      </w:r>
      <w:r>
        <w:rPr>
          <w:rFonts w:hint="eastAsia"/>
        </w:rPr>
        <w:br/>
      </w:r>
      <w:r>
        <w:rPr>
          <w:rFonts w:hint="eastAsia"/>
        </w:rPr>
        <w:t>　　　　1.5.3 有源振荡器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按应用细分，全球晶体和振荡器市场规模2021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移动终端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可穿戴设备</w:t>
      </w:r>
      <w:r>
        <w:rPr>
          <w:rFonts w:hint="eastAsia"/>
        </w:rPr>
        <w:br/>
      </w:r>
      <w:r>
        <w:rPr>
          <w:rFonts w:hint="eastAsia"/>
        </w:rPr>
        <w:t>　　　　1.6.5 智能家居</w:t>
      </w:r>
      <w:r>
        <w:rPr>
          <w:rFonts w:hint="eastAsia"/>
        </w:rPr>
        <w:br/>
      </w:r>
      <w:r>
        <w:rPr>
          <w:rFonts w:hint="eastAsia"/>
        </w:rPr>
        <w:t>　　　　1.6.6 物联网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晶体和振荡器行业发展总体概况</w:t>
      </w:r>
      <w:r>
        <w:rPr>
          <w:rFonts w:hint="eastAsia"/>
        </w:rPr>
        <w:br/>
      </w:r>
      <w:r>
        <w:rPr>
          <w:rFonts w:hint="eastAsia"/>
        </w:rPr>
        <w:t>　　　　1.7.2 晶体和振荡器行业发展主要特点</w:t>
      </w:r>
      <w:r>
        <w:rPr>
          <w:rFonts w:hint="eastAsia"/>
        </w:rPr>
        <w:br/>
      </w:r>
      <w:r>
        <w:rPr>
          <w:rFonts w:hint="eastAsia"/>
        </w:rPr>
        <w:t>　　　　1.7.3 晶体和振荡器行业发展影响因素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晶体和振荡器有利因素</w:t>
      </w:r>
      <w:r>
        <w:rPr>
          <w:rFonts w:hint="eastAsia"/>
        </w:rPr>
        <w:br/>
      </w:r>
      <w:r>
        <w:rPr>
          <w:rFonts w:hint="eastAsia"/>
        </w:rPr>
        <w:t>　　　　1.7.3 .2 晶体和振荡器不利因素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全球市场，近三年晶体和振荡器主要企业占有率及排名（按销量）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晶体和振荡器主要企业在国际市场占有率（按销量，2023-2026）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2025年晶体和振荡器主要企业在国际市场排名（按销量）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全球市场主要企业晶体和振荡器销量（2023-2026）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全球市场，近三年晶体和振荡器主要企业占有率及排名（按收入）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晶体和振荡器主要企业在国际市场占有率（按收入，2023-2026）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2025年晶体和振荡器主要企业在国际市场排名（按收入）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全球市场主要企业晶体和振荡器销售收入（2023-2026）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全球市场主要企业晶体和振荡器销售价格（2023-2026）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中国市场，近三年晶体和振荡器主要企业占有率及排名（按销量）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晶体和振荡器主要企业在中国市场占有率（按销量，2023-2026）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2025年晶体和振荡器主要企业在中国市场排名（按销量）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中国市场主要企业晶体和振荡器销量（2023-2026）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中国市场，近三年晶体和振荡器主要企业占有率及排名（按收入）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晶体和振荡器主要企业在中国市场占有率（按收入，2023-2026）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2025年晶体和振荡器主要企业在中国市场排名（按收入）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中国市场主要企业晶体和振荡器销售收入（2023-2026）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全球主要厂商晶体和振荡器总部及产地分布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全球主要厂商成立时间及晶体和振荡器商业化日期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全球主要厂商晶体和振荡器产品类型及应用</w:t>
      </w:r>
      <w:r>
        <w:rPr>
          <w:rFonts w:hint="eastAsia"/>
        </w:rPr>
        <w:br/>
      </w:r>
      <w:r>
        <w:rPr>
          <w:rFonts w:hint="eastAsia"/>
        </w:rPr>
        <w:t>　　2.9 晶体和振荡器行业集中度、竞争程度分析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晶体和振荡器行业集中度分析：2025年全球Top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全球晶体和振荡器第一梯队、第二梯队和第三梯队生产商（品牌）及市场份额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全球晶体和振荡器总体规模分析</w:t>
      </w:r>
      <w:r>
        <w:rPr>
          <w:rFonts w:hint="eastAsia"/>
        </w:rPr>
        <w:br/>
      </w:r>
      <w:r>
        <w:rPr>
          <w:rFonts w:hint="eastAsia"/>
        </w:rPr>
        <w:t>　　3.1 全球晶体和振荡器供需现状及预测（2021-2032）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全球晶体和振荡器产能、产量、产能利用率及发展趋势（2021-2032）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全球晶体和振荡器产量、需求量及发展趋势（2021-2032）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全球主要地区晶体和振荡器产量及发展趋势（2021-2032）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全球主要地区晶体和振荡器产量（2021-2026）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全球主要地区晶体和振荡器产量（2027-2032）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全球主要地区晶体和振荡器产量市场份额（2021-2032）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中国晶体和振荡器供需现状及预测（2021-2032）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中国晶体和振荡器产能、产量、产能利用率及发展趋势（2021-2032）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中国晶体和振荡器产量、市场需求量及发展趋势（2021-2032）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中国市场晶体和振荡器进出口（2021-2032）</w:t>
      </w:r>
      <w:r>
        <w:rPr>
          <w:rFonts w:hint="eastAsia"/>
        </w:rPr>
        <w:br/>
      </w:r>
      <w:r>
        <w:rPr>
          <w:rFonts w:hint="eastAsia"/>
        </w:rPr>
        <w:t>　　3.4 全球晶体和振荡器销量及销售额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全球市场晶体和振荡器销售额（2021-2032）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全球市场晶体和振荡器销量（2021-2032）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全球市场晶体和振荡器价格趋势（2021-2032）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全球晶体和振荡器主要地区分析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全球主要地区晶体和振荡器市场规模分析：2021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全球主要地区晶体和振荡器销售收入及市场份额（2021-2026）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全球主要地区晶体和振荡器销售收入预测（2027-2032）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全球主要地区晶体和振荡器销量分析：2021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全球主要地区晶体和振荡器销量及市场份额（2021-2026）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全球主要地区晶体和振荡器销量及市场份额预测（2027-2032）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北美市场晶体和振荡器销量、收入及增长率（2021-2032）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欧洲市场晶体和振荡器销量、收入及增长率（2021-2032）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中国市场晶体和振荡器销量、收入及增长率（2021-2032）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日本市场晶体和振荡器销量、收入及增长率（2021-2032）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东南亚市场晶体和振荡器销量、收入及增长率（2021-2032）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印度市场晶体和振荡器销量、收入及增长率（2021-2032）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南美市场晶体和振荡器销量、收入及增长率（2021-2032）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中东市场晶体和振荡器销量、收入及增长率（2021-2032）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不同产品类型晶体和振荡器分析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全球不同产品类型晶体和振荡器销量（2021-2032）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全球不同产品类型晶体和振荡器销量及市场份额（2021-2026）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全球不同产品类型晶体和振荡器销量预测（2027-2032）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全球不同产品类型晶体和振荡器收入（2021-2032）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全球不同产品类型晶体和振荡器收入及市场份额（2021-2026）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全球不同产品类型晶体和振荡器收入预测（2027-2032）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全球不同产品类型晶体和振荡器价格走势（2021-2032）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中国不同产品类型晶体和振荡器销量（2021-2032）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中国不同产品类型晶体和振荡器销量及市场份额（2021-2026）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中国不同产品类型晶体和振荡器销量预测（2027-2032）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中国不同产品类型晶体和振荡器收入（2021-2032）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中国不同产品类型晶体和振荡器收入及市场份额（2021-2026）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中国不同产品类型晶体和振荡器收入预测（2027-2032）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不同应用晶体和振荡器分析</w:t>
      </w:r>
      <w:r>
        <w:rPr>
          <w:rFonts w:hint="eastAsia"/>
        </w:rPr>
        <w:br/>
      </w:r>
      <w:r>
        <w:rPr>
          <w:rFonts w:hint="eastAsia"/>
        </w:rPr>
        <w:t>　　7.1 全球不同应用晶体和振荡器销量（2021-2032）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全球不同应用晶体和振荡器销量及市场份额（2021-2026）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全球不同应用晶体和振荡器销量预测（2027-2032）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全球不同应用晶体和振荡器收入（2021-2032）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全球不同应用晶体和振荡器收入及市场份额（2021-2026）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全球不同应用晶体和振荡器收入预测（2027-2032）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全球不同应用晶体和振荡器价格走势（2021-2032）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中国不同应用晶体和振荡器销量（2021-2032）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中国不同应用晶体和振荡器销量及市场份额（2021-2026）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中国不同应用晶体和振荡器销量预测（2027-2032）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中国不同应用晶体和振荡器收入（2021-2032）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中国不同应用晶体和振荡器收入及市场份额（2021-2026）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中国不同应用晶体和振荡器收入预测（2027-2032）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晶体和振荡器行业发展趋势</w:t>
      </w:r>
      <w:r>
        <w:rPr>
          <w:rFonts w:hint="eastAsia"/>
        </w:rPr>
        <w:br/>
      </w:r>
      <w:r>
        <w:rPr>
          <w:rFonts w:hint="eastAsia"/>
        </w:rPr>
        <w:t>　　8.2 晶体和振荡器行业主要驱动因素</w:t>
      </w:r>
      <w:r>
        <w:rPr>
          <w:rFonts w:hint="eastAsia"/>
        </w:rPr>
        <w:br/>
      </w:r>
      <w:r>
        <w:rPr>
          <w:rFonts w:hint="eastAsia"/>
        </w:rPr>
        <w:t>　　8.3 晶体和振荡器中国企业SWOT分析</w:t>
      </w:r>
      <w:r>
        <w:rPr>
          <w:rFonts w:hint="eastAsia"/>
        </w:rPr>
        <w:br/>
      </w:r>
      <w:r>
        <w:rPr>
          <w:rFonts w:hint="eastAsia"/>
        </w:rPr>
        <w:t>　　8.4 中国晶体和振荡器行业政策环境分析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晶体和振荡器行业产业链简介</w:t>
      </w:r>
      <w:r>
        <w:rPr>
          <w:rFonts w:hint="eastAsia"/>
        </w:rPr>
        <w:br/>
      </w:r>
      <w:r>
        <w:rPr>
          <w:rFonts w:hint="eastAsia"/>
        </w:rPr>
        <w:t>　　　　9.1.1 晶体和振荡器行业供应链分析</w:t>
      </w:r>
      <w:r>
        <w:rPr>
          <w:rFonts w:hint="eastAsia"/>
        </w:rPr>
        <w:br/>
      </w:r>
      <w:r>
        <w:rPr>
          <w:rFonts w:hint="eastAsia"/>
        </w:rPr>
        <w:t>　　　　9.1.2 晶体和振荡器主要原料及供应情况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晶体和振荡器行业采购模式</w:t>
      </w:r>
      <w:r>
        <w:rPr>
          <w:rFonts w:hint="eastAsia"/>
        </w:rPr>
        <w:br/>
      </w:r>
      <w:r>
        <w:rPr>
          <w:rFonts w:hint="eastAsia"/>
        </w:rPr>
        <w:t>　　9.3 晶体和振荡器行业生产模式</w:t>
      </w:r>
      <w:r>
        <w:rPr>
          <w:rFonts w:hint="eastAsia"/>
        </w:rPr>
        <w:br/>
      </w:r>
      <w:r>
        <w:rPr>
          <w:rFonts w:hint="eastAsia"/>
        </w:rPr>
        <w:t>　　9.4 晶体和振荡器行业销售模式及销售渠道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按产品类型细分，全球晶体和振荡器市场规模2021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按功能细分，全球晶体和振荡器市场规模2021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按产品结构细分，全球晶体和振荡器市场规模2021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按应用细分，全球晶体和振荡器市场规模（CAGR）2021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晶体和振荡器行业发展主要特点</w:t>
      </w:r>
      <w:r>
        <w:rPr>
          <w:rFonts w:hint="eastAsia"/>
        </w:rPr>
        <w:br/>
      </w:r>
      <w:r>
        <w:rPr>
          <w:rFonts w:hint="eastAsia"/>
        </w:rPr>
        <w:t>　　表 6： 晶体和振荡器行业发展有利因素分析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晶体和振荡器行业发展不利因素分析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进入晶体和振荡器行业壁垒</w:t>
      </w:r>
      <w:r>
        <w:rPr>
          <w:rFonts w:hint="eastAsia"/>
        </w:rPr>
        <w:br/>
      </w:r>
      <w:r>
        <w:rPr>
          <w:rFonts w:hint="eastAsia"/>
        </w:rPr>
        <w:t>　　表 9： 晶体和振荡器主要企业在国际市场占有率（按销量，2023-2026）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2025年晶体和振荡器主要企业在国际市场排名（按销量）&amp;（百万颗）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全球市场主要企业晶体和振荡器销量（2023-2026）&amp;（百万颗）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晶体和振荡器主要企业在国际市场占有率（按收入，2023-2026）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2025年晶体和振荡器主要企业在国际市场排名（按收入）&amp;（万元）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全球市场主要企业晶体和振荡器销售收入（2023-2026）&amp;（万元）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全球市场主要企业晶体和振荡器销售价格（2023-2026）&amp;（元/颗）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晶体和振荡器主要企业在中国市场占有率（按销量，2023-2026）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2025年晶体和振荡器主要企业在中国市场排名（按销量）&amp;（百万颗）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中国市场主要企业晶体和振荡器销量（2023-2026）&amp;（百万颗）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晶体和振荡器主要企业在中国市场占有率（按收入，2023-2026）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2025年晶体和振荡器主要企业在中国市场排名（按收入）&amp;（万元）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中国市场主要企业晶体和振荡器销售收入（2023-2026）&amp;（万元）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全球主要厂商晶体和振荡器总部及产地分布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全球主要厂商成立时间及晶体和振荡器商业化日期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全球主要厂商晶体和振荡器产品类型及应用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2025年全球晶体和振荡器主要厂商市场地位（第一梯队、第二梯队和第三梯队）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全球晶体和振荡器市场投资、并购等现状分析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全球主要地区晶体和振荡器产量增速（CAGR）：（2021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全球主要地区晶体和振荡器产量（2021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全球主要地区晶体和振荡器产量（2021-2026）&amp;（百万颗）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全球主要地区晶体和振荡器产量（2027-2032）&amp;（百万颗）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全球主要地区晶体和振荡器产量市场份额（2021-2026）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全球主要地区晶体和振荡器产量市场份额（2027-2032）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中国市场晶体和振荡器产量、销量、进出口（2021-2026）&amp;（百万颗）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中国市场晶体和振荡器产量、销量、进出口预测（2027-2032）&amp;（百万颗）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全球主要地区晶体和振荡器销售收入增速：（2021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全球主要地区晶体和振荡器销售收入（2021-2026）&amp;（万元）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全球主要地区晶体和振荡器销售收入市场份额（2021-2026）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全球主要地区晶体和振荡器收入（2027-2032）&amp;（万元）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全球主要地区晶体和振荡器收入市场份额（2027-2032）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全球主要地区晶体和振荡器销量（百万颗）：2021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全球主要地区晶体和振荡器销量（2021-2026）&amp;（百万颗）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全球主要地区晶体和振荡器销量市场份额（2021-2026）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全球主要地区晶体和振荡器销量（2027-2032）&amp;（百万颗）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全球主要地区晶体和振荡器销量份额（2027-2032）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晶体和振荡器生产基地、销售区域、竞争对手及市场地位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全球不同产品类型晶体和振荡器销量（2021-2026）&amp;（百万颗）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141： 全球不同产品类型晶体和振荡器销量市场份额（2021-2026）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全球不同产品类型晶体和振荡器销量预测（2027-2032）&amp;（百万颗）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全球市场不同产品类型晶体和振荡器销量市场份额预测（2027-2032）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全球不同产品类型晶体和振荡器收入（2021-2026）&amp;（万元）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全球不同产品类型晶体和振荡器收入市场份额（2021-2026）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全球不同产品类型晶体和振荡器收入预测（2027-2032）&amp;（万元）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全球不同产品类型晶体和振荡器收入市场份额预测（2027-2032）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中国不同产品类型晶体和振荡器销量（2021-2026）&amp;（百万颗）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149： 中国不同产品类型晶体和振荡器销量市场份额（2021-2026）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中国不同产品类型晶体和振荡器销量预测（2027-2032）&amp;（百万颗）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全球市场不同产品类型晶体和振荡器销量市场份额预测（2027-2032）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中国不同产品类型晶体和振荡器收入（2021-2026）&amp;（万元）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中国不同产品类型晶体和振荡器收入市场份额（2021-2026）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中国不同产品类型晶体和振荡器收入预测（2027-2032）&amp;（万元）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中国不同产品类型晶体和振荡器收入市场份额预测（2027-2032）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全球不同应用晶体和振荡器销量（2021-2026）&amp;（百万颗）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157： 全球不同应用晶体和振荡器销量市场份额（2021-2026）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全球不同应用晶体和振荡器销量预测（2027-2032）&amp;（百万颗）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159： 全球市场不同应用晶体和振荡器销量市场份额预测（2027-2032）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全球不同应用晶体和振荡器收入（2021-2026）&amp;（万元）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全球不同应用晶体和振荡器收入市场份额（2021-2026）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全球不同应用晶体和振荡器收入预测（2027-2032）&amp;（万元）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全球不同应用晶体和振荡器收入市场份额预测（2027-2032）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中国不同应用晶体和振荡器销量（2021-2026）&amp;（百万颗）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165： 中国不同应用晶体和振荡器销量市场份额（2021-2026）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中国不同应用晶体和振荡器销量预测（2027-2032）&amp;（百万颗）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167： 中国市场不同应用晶体和振荡器销量市场份额预测（2027-2032）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中国不同应用晶体和振荡器收入（2021-2026）&amp;（万元）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中国不同应用晶体和振荡器收入市场份额（2021-2026）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中国不同应用晶体和振荡器收入预测（2027-2032）&amp;（万元）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中国不同应用晶体和振荡器收入市场份额预测（2027-2032）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晶体和振荡器行业发展趋势</w:t>
      </w:r>
      <w:r>
        <w:rPr>
          <w:rFonts w:hint="eastAsia"/>
        </w:rPr>
        <w:br/>
      </w:r>
      <w:r>
        <w:rPr>
          <w:rFonts w:hint="eastAsia"/>
        </w:rPr>
        <w:t>　　表 173： 晶体和振荡器行业主要驱动因素</w:t>
      </w:r>
      <w:r>
        <w:rPr>
          <w:rFonts w:hint="eastAsia"/>
        </w:rPr>
        <w:br/>
      </w:r>
      <w:r>
        <w:rPr>
          <w:rFonts w:hint="eastAsia"/>
        </w:rPr>
        <w:t>　　表 174： 晶体和振荡器行业供应链分析</w:t>
      </w:r>
      <w:r>
        <w:rPr>
          <w:rFonts w:hint="eastAsia"/>
        </w:rPr>
        <w:br/>
      </w:r>
      <w:r>
        <w:rPr>
          <w:rFonts w:hint="eastAsia"/>
        </w:rPr>
        <w:t>　　表 175： 晶体和振荡器上游原料供应商</w:t>
      </w:r>
      <w:r>
        <w:rPr>
          <w:rFonts w:hint="eastAsia"/>
        </w:rPr>
        <w:br/>
      </w:r>
      <w:r>
        <w:rPr>
          <w:rFonts w:hint="eastAsia"/>
        </w:rPr>
        <w:t>　　表 176： 晶体和振荡器主要地区不同应用客户分析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晶体和振荡器典型经销商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晶体和振荡器产品图片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全球不同产品类型晶体和振荡器销售额2021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全球不同产品类型晶体和振荡器市场份额2025 &amp; 2032</w:t>
      </w:r>
      <w:r>
        <w:rPr>
          <w:rFonts w:hint="eastAsia"/>
        </w:rPr>
        <w:br/>
      </w:r>
      <w:r>
        <w:rPr>
          <w:rFonts w:hint="eastAsia"/>
        </w:rPr>
        <w:t>　　图 4： 晶体谐振器产品图片</w:t>
      </w:r>
      <w:r>
        <w:rPr>
          <w:rFonts w:hint="eastAsia"/>
        </w:rPr>
        <w:br/>
      </w:r>
      <w:r>
        <w:rPr>
          <w:rFonts w:hint="eastAsia"/>
        </w:rPr>
        <w:t>　　图 5： 晶体振荡器产品图片</w:t>
      </w:r>
      <w:r>
        <w:rPr>
          <w:rFonts w:hint="eastAsia"/>
        </w:rPr>
        <w:br/>
      </w:r>
      <w:r>
        <w:rPr>
          <w:rFonts w:hint="eastAsia"/>
        </w:rPr>
        <w:t>　　图 6： 全球不同功能晶体和振荡器销售额2021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全球不同功能晶体和振荡器市场份额2025 &amp; 2032</w:t>
      </w:r>
      <w:r>
        <w:rPr>
          <w:rFonts w:hint="eastAsia"/>
        </w:rPr>
        <w:br/>
      </w:r>
      <w:r>
        <w:rPr>
          <w:rFonts w:hint="eastAsia"/>
        </w:rPr>
        <w:t>　　图 8： SPXO产品图片</w:t>
      </w:r>
      <w:r>
        <w:rPr>
          <w:rFonts w:hint="eastAsia"/>
        </w:rPr>
        <w:br/>
      </w:r>
      <w:r>
        <w:rPr>
          <w:rFonts w:hint="eastAsia"/>
        </w:rPr>
        <w:t>　　图 9： TCXO产品图片</w:t>
      </w:r>
      <w:r>
        <w:rPr>
          <w:rFonts w:hint="eastAsia"/>
        </w:rPr>
        <w:br/>
      </w:r>
      <w:r>
        <w:rPr>
          <w:rFonts w:hint="eastAsia"/>
        </w:rPr>
        <w:t>　　图 10： VCXO产品图片</w:t>
      </w:r>
      <w:r>
        <w:rPr>
          <w:rFonts w:hint="eastAsia"/>
        </w:rPr>
        <w:br/>
      </w:r>
      <w:r>
        <w:rPr>
          <w:rFonts w:hint="eastAsia"/>
        </w:rPr>
        <w:t>　　图 11： OCXO产品图片</w:t>
      </w:r>
      <w:r>
        <w:rPr>
          <w:rFonts w:hint="eastAsia"/>
        </w:rPr>
        <w:br/>
      </w:r>
      <w:r>
        <w:rPr>
          <w:rFonts w:hint="eastAsia"/>
        </w:rPr>
        <w:t>　　图 12： XTAL产品图片</w:t>
      </w:r>
      <w:r>
        <w:rPr>
          <w:rFonts w:hint="eastAsia"/>
        </w:rPr>
        <w:br/>
      </w:r>
      <w:r>
        <w:rPr>
          <w:rFonts w:hint="eastAsia"/>
        </w:rPr>
        <w:t>　　图 13： 全球不同产品结构晶体和振荡器销售额2021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全球不同产品结构晶体和振荡器市场份额2025 &amp; 2032</w:t>
      </w:r>
      <w:r>
        <w:rPr>
          <w:rFonts w:hint="eastAsia"/>
        </w:rPr>
        <w:br/>
      </w:r>
      <w:r>
        <w:rPr>
          <w:rFonts w:hint="eastAsia"/>
        </w:rPr>
        <w:t>　　图 15： 无源晶体产品图片</w:t>
      </w:r>
      <w:r>
        <w:rPr>
          <w:rFonts w:hint="eastAsia"/>
        </w:rPr>
        <w:br/>
      </w:r>
      <w:r>
        <w:rPr>
          <w:rFonts w:hint="eastAsia"/>
        </w:rPr>
        <w:t>　　图 16： 有源振荡器产品图片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全球不同应用晶体和振荡器市场份额2025 &amp; 2032</w:t>
      </w:r>
      <w:r>
        <w:rPr>
          <w:rFonts w:hint="eastAsia"/>
        </w:rPr>
        <w:br/>
      </w:r>
      <w:r>
        <w:rPr>
          <w:rFonts w:hint="eastAsia"/>
        </w:rPr>
        <w:t>　　图 19： 移动终端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可穿戴设备</w:t>
      </w:r>
      <w:r>
        <w:rPr>
          <w:rFonts w:hint="eastAsia"/>
        </w:rPr>
        <w:br/>
      </w:r>
      <w:r>
        <w:rPr>
          <w:rFonts w:hint="eastAsia"/>
        </w:rPr>
        <w:t>　　图 22： 智能家居</w:t>
      </w:r>
      <w:r>
        <w:rPr>
          <w:rFonts w:hint="eastAsia"/>
        </w:rPr>
        <w:br/>
      </w:r>
      <w:r>
        <w:rPr>
          <w:rFonts w:hint="eastAsia"/>
        </w:rPr>
        <w:t>　　图 23： 物联网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2025年全球前五大生产商晶体和振荡器市场份额</w:t>
      </w:r>
      <w:r>
        <w:rPr>
          <w:rFonts w:hint="eastAsia"/>
        </w:rPr>
        <w:br/>
      </w:r>
      <w:r>
        <w:rPr>
          <w:rFonts w:hint="eastAsia"/>
        </w:rPr>
        <w:t>　　图 26： 2025年全球晶体和振荡器第一梯队、第二梯队和第三梯队厂商及市场份额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全球晶体和振荡器产能、产量、产能利用率及发展趋势（2021-2032）&amp;（百万颗）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全球晶体和振荡器产量、需求量及发展趋势（2021-2032）&amp;（百万颗）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全球主要地区晶体和振荡器产量市场份额（2021-2032）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中国晶体和振荡器产能、产量、产能利用率及发展趋势（2021-2032）&amp;（百万颗）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中国晶体和振荡器产量、市场需求量及发展趋势（2021-2032）&amp;（百万颗）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全球晶体和振荡器市场销售额及增长率：（2021-2032）&amp;（万元）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全球市场晶体和振荡器市场规模：2021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全球市场晶体和振荡器价格趋势（2021-2032）&amp;（元/颗）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36： 全球主要地区晶体和振荡器销售收入（2021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全球主要地区晶体和振荡器销售收入市场份额（2021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北美市场晶体和振荡器收入及增长率（2021-2032）&amp;（万元）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欧洲市场晶体和振荡器收入及增长率（2021-2032）&amp;（万元）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中国市场晶体和振荡器收入及增长率（2021-2032）&amp;（万元）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日本市场晶体和振荡器收入及增长率（2021-2032）&amp;（万元）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东南亚市场晶体和振荡器收入及增长率（2021-2032）&amp;（万元）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印度市场晶体和振荡器收入及增长率（2021-2032）&amp;（万元）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南美市场晶体和振荡器收入及增长率（2021-2032）&amp;（万元）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中东市场晶体和振荡器收入及增长率（2021-2032）&amp;（万元）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全球不同产品类型晶体和振荡器价格走势（2021-2032）&amp;（元/颗）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55： 全球不同应用晶体和振荡器价格走势（2021-2032）&amp;（元/颗）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晶体和振荡器中国企业SWOT分析</w:t>
      </w:r>
      <w:r>
        <w:rPr>
          <w:rFonts w:hint="eastAsia"/>
        </w:rPr>
        <w:br/>
      </w:r>
      <w:r>
        <w:rPr>
          <w:rFonts w:hint="eastAsia"/>
        </w:rPr>
        <w:t>　　图 57： 晶体和振荡器产业链</w:t>
      </w:r>
      <w:r>
        <w:rPr>
          <w:rFonts w:hint="eastAsia"/>
        </w:rPr>
        <w:br/>
      </w:r>
      <w:r>
        <w:rPr>
          <w:rFonts w:hint="eastAsia"/>
        </w:rPr>
        <w:t>　　图 58： 晶体和振荡器行业采购模式分析</w:t>
      </w:r>
      <w:r>
        <w:rPr>
          <w:rFonts w:hint="eastAsia"/>
        </w:rPr>
        <w:br/>
      </w:r>
      <w:r>
        <w:rPr>
          <w:rFonts w:hint="eastAsia"/>
        </w:rPr>
        <w:t>　　图 59： 晶体和振荡器行业生产模式</w:t>
      </w:r>
      <w:r>
        <w:rPr>
          <w:rFonts w:hint="eastAsia"/>
        </w:rPr>
        <w:br/>
      </w:r>
      <w:r>
        <w:rPr>
          <w:rFonts w:hint="eastAsia"/>
        </w:rPr>
        <w:t>　　图 60： 晶体和振荡器行业销售模式分析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f880f35f646a4" w:history="1">
        <w:r>
          <w:rPr>
            <w:rStyle w:val="Hyperlink"/>
          </w:rPr>
          <w:t>2026-2032年全球与中国晶体和振荡器行业发展研究及前景分析报告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f880f35f646a4" w:history="1">
        <w:r>
          <w:rPr>
            <w:rStyle w:val="Hyperlink"/>
          </w:rPr>
          <w:t>https://www.20087.com/9/01/JingTiHeZhenDangQiHangYeFaZhanQianJing.html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热点：晶体振荡器原理、晶体和振荡器的关系、晶体振荡器、晶体振荡器和芯片有什么区别、振荡器和晶振的区别、晶体振荡器的特点、晶体振荡器的类型和特点、晶体振荡器工作原理、并联晶体振荡器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7e71bc2074ce0" w:history="1">
      <w:r>
        <w:rPr>
          <w:rStyle w:val="Hyperlink"/>
        </w:rPr>
        <w:t>2026-2032年全球与中国晶体和振荡器行业发展研究及前景分析报告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ngTiHeZhenDangQiHangYeFaZhanQianJing.html" TargetMode="External" Id="R209f880f35f6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ngTiHeZhenDangQiHangYeFaZhanQianJing.html" TargetMode="External" Id="Rf8f7e71bc207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2026-01-01T00:38:52Z</dcterms:created>
  <dcterms:modified xsi:type="dcterms:W3CDTF">2026-01-01T01:38:52Z</dcterms:modified>
  <dc:subject>2026-2032年全球与中国晶体和振荡器行业发展研究及前景分析报告</dc:subject>
  <dc:title>2026-2032年全球与中国晶体和振荡器行业发展研究及前景分析报告</dc:title>
  <cp:keywords>2026-2032年全球与中国晶体和振荡器行业发展研究及前景分析报告</cp:keywords>
  <dc:description>2026-2032年全球与中国晶体和振荡器行业发展研究及前景分析报告</dc:description>
</cp:coreProperties>
</file>