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ef27876b14869" w:history="1">
              <w:r>
                <w:rPr>
                  <w:rStyle w:val="Hyperlink"/>
                </w:rPr>
                <w:t>2025-2031年中国激光干涉仪行业研究分析与发展趋势报告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ef27876b14869" w:history="1">
              <w:r>
                <w:rPr>
                  <w:rStyle w:val="Hyperlink"/>
                </w:rPr>
                <w:t>2025-2031年中国激光干涉仪行业研究分析与发展趋势报告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ef27876b14869" w:history="1">
                <w:r>
                  <w:rPr>
                    <w:rStyle w:val="Hyperlink"/>
                  </w:rPr>
                  <w:t>https://www.20087.com/9/61/JiGuangGanSheYiHangYeQuShi.html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干涉仪是高精度测量仪器，广泛应用于科研、工业检测和计量校准等领域，用于长度、角度、振动和速度等参数的精密测量。近年来，随着精密制造业和微纳技术的发展，对更高精度、更快速响应的激光干涉仪需求增加。技术上，通过引入光纤激光器和高速信号处理技术，激光干涉仪的测量范围和精度得到显著提升。</w:t>
      </w:r>
      <w:r>
        <w:rPr>
          <w:rFonts w:hint="eastAsia"/>
        </w:rPr>
        <w:br/>
      </w:r>
      <w:r>
        <w:rPr>
          <w:rFonts w:hint="eastAsia"/>
        </w:rPr>
        <w:t>　　未来，激光干涉仪行业将更加注重智能化和集成化。一方面，通过集成人工智能算法和机器学习，激光干涉仪能够实现自动校准和智能分析，提高测量效率和数据处理能力。另一方面，随着物联网技术的应用，激光干涉仪将与其他传感器和执行器无缝连接，构建智能检测和控制系统，如在智能制造和智能建筑中的应用。此外，便携式和微型化设计将使激光干涉仪更加灵活，适用于现场检测和移动设备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ef27876b14869" w:history="1">
        <w:r>
          <w:rPr>
            <w:rStyle w:val="Hyperlink"/>
          </w:rPr>
          <w:t>2025-2031年中国激光干涉仪行业研究分析与发展趋势报告</w:t>
        </w:r>
      </w:hyperlink>
      <w:r>
        <w:rPr>
          <w:rFonts w:hint="eastAsia"/>
        </w:rPr>
        <w:t>》通过全面的行业调研，系统梳理了激光干涉仪产业链的各个环节，详细分析了激光干涉仪市场规模、需求变化及价格趋势。报告结合当前激光干涉仪行业现状，科学预测了市场前景与发展方向，并解读了重点企业的竞争格局、市场集中度及品牌表现。同时，报告对激光干涉仪细分市场进行了深入探讨，结合激光干涉仪技术现状与SWOT分析，揭示了激光干涉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激光干涉仪行业界定及应用领域</w:t>
      </w:r>
      <w:r>
        <w:rPr>
          <w:rFonts w:hint="eastAsia"/>
        </w:rPr>
        <w:br/>
      </w:r>
      <w:r>
        <w:rPr>
          <w:rFonts w:hint="eastAsia"/>
        </w:rPr>
        <w:t>　　第一节 激光干涉仪行业定义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激光干涉仪主要应用领域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2024-2025年全球激光干涉仪行业市场调研分析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全球激光干涉仪行业经济环境分析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全球激光干涉仪市场总体情况分析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一、全球激光干涉仪行业的发展特点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二、全球激光干涉仪市场结构</w:t>
      </w:r>
      <w:r>
        <w:rPr>
          <w:rFonts w:hint="eastAsia"/>
        </w:rPr>
        <w:br/>
      </w:r>
      <w:r>
        <w:rPr>
          <w:rFonts w:hint="eastAsia"/>
        </w:rPr>
        <w:t>　　　　三、全球激光干涉仪行业竞争格局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全球主要国家（地区）激光干涉仪市场分析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2025-2031年全球激光干涉仪行业发展趋势预测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2024-2025年激光干涉仪行业发展环境分析</w:t>
      </w:r>
      <w:r>
        <w:rPr>
          <w:rFonts w:hint="eastAsia"/>
        </w:rPr>
        <w:br/>
      </w:r>
      <w:r>
        <w:rPr>
          <w:rFonts w:hint="eastAsia"/>
        </w:rPr>
        <w:t>　　第一节 激光干涉仪行业环境分析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激光干涉仪行业相关政策、法规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2024-2025年激光干涉仪行业技术发展现状及趋势分析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激光干涉仪行业技术发展现状分析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国内外激光干涉仪行业技术差异与原因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激光干涉仪行业技术发展方向、趋势预测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提升激光干涉仪行业技术能力策略建议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中国激光干涉仪行业供给、需求分析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2024-2025年中国激光干涉仪市场现状</w:t>
      </w:r>
      <w:r>
        <w:rPr>
          <w:rFonts w:hint="eastAsia"/>
        </w:rPr>
        <w:br/>
      </w:r>
      <w:r>
        <w:rPr>
          <w:rFonts w:hint="eastAsia"/>
        </w:rPr>
        <w:t>　　第二节 中国激光干涉仪行业产量情况分析及预测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一、激光干涉仪总体产能规模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、2019-2024年中国激光干涉仪产量统计分析</w:t>
      </w:r>
      <w:r>
        <w:rPr>
          <w:rFonts w:hint="eastAsia"/>
        </w:rPr>
        <w:br/>
      </w:r>
      <w:r>
        <w:rPr>
          <w:rFonts w:hint="eastAsia"/>
        </w:rPr>
        <w:t>　　　　三、激光干涉仪生产区域分布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四、2025-2031年中国激光干涉仪产量预测分析</w:t>
      </w:r>
      <w:r>
        <w:rPr>
          <w:rFonts w:hint="eastAsia"/>
        </w:rPr>
        <w:br/>
      </w:r>
      <w:r>
        <w:rPr>
          <w:rFonts w:hint="eastAsia"/>
        </w:rPr>
        <w:t>　　第三节 中国激光干涉仪市场需求情况分析及预测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一、中国激光干涉仪市场需求特点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二、2019-2024年中国激光干涉仪市场需求统计</w:t>
      </w:r>
      <w:r>
        <w:rPr>
          <w:rFonts w:hint="eastAsia"/>
        </w:rPr>
        <w:br/>
      </w:r>
      <w:r>
        <w:rPr>
          <w:rFonts w:hint="eastAsia"/>
        </w:rPr>
        <w:t>　　　　三、激光干涉仪市场饱和度</w:t>
      </w:r>
      <w:r>
        <w:rPr>
          <w:rFonts w:hint="eastAsia"/>
        </w:rPr>
        <w:br/>
      </w:r>
      <w:r>
        <w:rPr>
          <w:rFonts w:hint="eastAsia"/>
        </w:rPr>
        <w:t>　　　　四、影响激光干涉仪市场需求的因素</w:t>
      </w:r>
      <w:r>
        <w:rPr>
          <w:rFonts w:hint="eastAsia"/>
        </w:rPr>
        <w:br/>
      </w:r>
      <w:r>
        <w:rPr>
          <w:rFonts w:hint="eastAsia"/>
        </w:rPr>
        <w:t>　　　　五、激光干涉仪市场潜力分析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六、2025-2031年中国激光干涉仪市场需求预测分析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中国激光干涉仪行业进出口分析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一、2019-2024年激光干涉仪进口量及增速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三、2025-2031年激光干涉仪进口量及增速预测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一、2019-2024年激光干涉仪出口量及增速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三、2025-2031年激光干涉仪出口量及增速预测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中国激光干涉仪行业重点地区调研分析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一、中国激光干涉仪行业区域市场分布情况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二、**地区激光干涉仪行业市场需求规模情况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三、**地区激光干涉仪行业市场需求规模情况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四、**地区激光干涉仪行业市场需求规模情况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五、**地区激光干涉仪行业市场需求规模情况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六、**地区激光干涉仪行业市场需求规模情况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2024-2025年中国激光干涉仪细分行业调研</w:t>
      </w:r>
      <w:r>
        <w:rPr>
          <w:rFonts w:hint="eastAsia"/>
        </w:rPr>
        <w:br/>
      </w:r>
      <w:r>
        <w:rPr>
          <w:rFonts w:hint="eastAsia"/>
        </w:rPr>
        <w:t>　　第一节 主要激光干涉仪细分行业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激光干涉仪行业重点企业发展调研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2025年中国激光干涉仪企业营销及发展建议</w:t>
      </w:r>
      <w:r>
        <w:rPr>
          <w:rFonts w:hint="eastAsia"/>
        </w:rPr>
        <w:br/>
      </w:r>
      <w:r>
        <w:rPr>
          <w:rFonts w:hint="eastAsia"/>
        </w:rPr>
        <w:t>　　第一节 激光干涉仪企业营销策略分析及建议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激光干涉仪企业营销策略分析</w:t>
      </w:r>
      <w:r>
        <w:rPr>
          <w:rFonts w:hint="eastAsia"/>
        </w:rPr>
        <w:br/>
      </w:r>
      <w:r>
        <w:rPr>
          <w:rFonts w:hint="eastAsia"/>
        </w:rPr>
        <w:t>　　　　一、激光干涉仪企业营销策略</w:t>
      </w:r>
      <w:r>
        <w:rPr>
          <w:rFonts w:hint="eastAsia"/>
        </w:rPr>
        <w:br/>
      </w:r>
      <w:r>
        <w:rPr>
          <w:rFonts w:hint="eastAsia"/>
        </w:rPr>
        <w:t>　　　　二、激光干涉仪企业经验借鉴</w:t>
      </w:r>
      <w:r>
        <w:rPr>
          <w:rFonts w:hint="eastAsia"/>
        </w:rPr>
        <w:br/>
      </w:r>
      <w:r>
        <w:rPr>
          <w:rFonts w:hint="eastAsia"/>
        </w:rPr>
        <w:t>　　第三节 激光干涉仪企业营销模式演化与创新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激光干涉仪企业经营发展分析及建议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一、激光干涉仪企业存在的问题</w:t>
      </w:r>
      <w:r>
        <w:rPr>
          <w:rFonts w:hint="eastAsia"/>
        </w:rPr>
        <w:br/>
      </w:r>
      <w:r>
        <w:rPr>
          <w:rFonts w:hint="eastAsia"/>
        </w:rPr>
        <w:t>　　　　二、激光干涉仪企业应对的策略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激光干涉仪行业发展趋势及投资风险预警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2025年激光干涉仪市场前景分析</w:t>
      </w:r>
      <w:r>
        <w:rPr>
          <w:rFonts w:hint="eastAsia"/>
        </w:rPr>
        <w:br/>
      </w:r>
      <w:r>
        <w:rPr>
          <w:rFonts w:hint="eastAsia"/>
        </w:rPr>
        <w:t>　　第二节 2025年激光干涉仪行业发展趋势预测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影响激光干涉仪行业发展的主要因素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一、2025年影响激光干涉仪行业运行的有利因素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二、2025年影响激光干涉仪行业运行的稳定因素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三、2025年影响激光干涉仪行业运行的不利因素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四、2025年中国激光干涉仪行业发展面临的挑战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五、2025年中国激光干涉仪行业发展面临的机遇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激光干涉仪行业投资风险预警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一、2025-2031年激光干涉仪行业市场风险及控制策略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二、2025-2031年激光干涉仪行业政策风险及控制策略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三、2025-2031年激光干涉仪行业经营风险及控制策略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四、2025-2031年激光干涉仪同业竞争风险及控制策略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五、2025-2031年激光干涉仪行业其他风险及控制策略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激光干涉仪行业投资战略研究</w:t>
      </w:r>
      <w:r>
        <w:rPr>
          <w:rFonts w:hint="eastAsia"/>
        </w:rPr>
        <w:br/>
      </w:r>
      <w:r>
        <w:rPr>
          <w:rFonts w:hint="eastAsia"/>
        </w:rPr>
        <w:t>　　第一节 激光干涉仪行业发展战略研究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对我国激光干涉仪品牌的战略思考</w:t>
      </w:r>
      <w:r>
        <w:rPr>
          <w:rFonts w:hint="eastAsia"/>
        </w:rPr>
        <w:br/>
      </w:r>
      <w:r>
        <w:rPr>
          <w:rFonts w:hint="eastAsia"/>
        </w:rPr>
        <w:t>　　　　一、激光干涉仪品牌的重要性</w:t>
      </w:r>
      <w:r>
        <w:rPr>
          <w:rFonts w:hint="eastAsia"/>
        </w:rPr>
        <w:br/>
      </w:r>
      <w:r>
        <w:rPr>
          <w:rFonts w:hint="eastAsia"/>
        </w:rPr>
        <w:t>　　　　二、激光干涉仪实施品牌战略的意义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三、激光干涉仪企业品牌的现状分析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四、我国激光干涉仪企业的品牌战略</w:t>
      </w:r>
      <w:r>
        <w:rPr>
          <w:rFonts w:hint="eastAsia"/>
        </w:rPr>
        <w:br/>
      </w:r>
      <w:r>
        <w:rPr>
          <w:rFonts w:hint="eastAsia"/>
        </w:rPr>
        <w:t>　　　　五、激光干涉仪品牌战略管理的策略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激光干涉仪经营策略分析</w:t>
      </w:r>
      <w:r>
        <w:rPr>
          <w:rFonts w:hint="eastAsia"/>
        </w:rPr>
        <w:br/>
      </w:r>
      <w:r>
        <w:rPr>
          <w:rFonts w:hint="eastAsia"/>
        </w:rPr>
        <w:t>　　　　一、激光干涉仪市场细分策略</w:t>
      </w:r>
      <w:r>
        <w:rPr>
          <w:rFonts w:hint="eastAsia"/>
        </w:rPr>
        <w:br/>
      </w:r>
      <w:r>
        <w:rPr>
          <w:rFonts w:hint="eastAsia"/>
        </w:rPr>
        <w:t>　　　　二、激光干涉仪市场创新策略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四、激光干涉仪新产品差异化战略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中智^林－激光干涉仪行业投资战略研究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一、2025-2031年激光干涉仪行业投资战略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激光干涉仪行业历程</w:t>
      </w:r>
      <w:r>
        <w:rPr>
          <w:rFonts w:hint="eastAsia"/>
        </w:rPr>
        <w:br/>
      </w:r>
      <w:r>
        <w:rPr>
          <w:rFonts w:hint="eastAsia"/>
        </w:rPr>
        <w:t>　　图表 激光干涉仪行业生命周期</w:t>
      </w:r>
      <w:r>
        <w:rPr>
          <w:rFonts w:hint="eastAsia"/>
        </w:rPr>
        <w:br/>
      </w:r>
      <w:r>
        <w:rPr>
          <w:rFonts w:hint="eastAsia"/>
        </w:rPr>
        <w:t>　　图表 激光干涉仪行业产业链分析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2019-2024年中国激光干涉仪行业市场规模及增长情况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2019-2024年激光干涉仪行业市场容量分析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2019-2024年中国激光干涉仪行业产能统计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2019-2024年中国激光干涉仪行业产量及增长趋势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2019-2024年中国激光干涉仪市场需求量及增速统计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2024年中国激光干涉仪行业需求领域分布格局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2019-2024年中国激光干涉仪行业销售收入分析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2019-2024年中国激光干涉仪行业盈利情况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2019-2024年中国激光干涉仪行业利润总额统计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2019-2024年中国激光干涉仪进口数量分析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2019-2024年中国激光干涉仪进口金额分析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2019-2024年中国激光干涉仪出口数量分析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2019-2024年中国激光干涉仪出口金额分析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2024年中国激光干涉仪进口国家及地区分析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2024年中国激光干涉仪出口国家及地区分析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2019-2024年中国激光干涉仪行业企业数量情况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2019-2024年中国激光干涉仪行业企业平均规模情况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**地区激光干涉仪行业市场需求情况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**地区激光干涉仪行业市场需求情况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**地区激光干涉仪行业市场需求情况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**地区激光干涉仪行业市场需求情况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激光干涉仪重点企业（一）基本信息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激光干涉仪重点企业（一）经营情况分析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激光干涉仪重点企业（一）主要经济指标情况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激光干涉仪重点企业（一）盈利能力情况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激光干涉仪重点企业（一）偿债能力情况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激光干涉仪重点企业（一）运营能力情况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激光干涉仪重点企业（一）成长能力情况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激光干涉仪重点企业（二）基本信息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激光干涉仪重点企业（二）经营情况分析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激光干涉仪重点企业（二）主要经济指标情况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激光干涉仪重点企业（二）盈利能力情况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激光干涉仪重点企业（二）偿债能力情况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激光干涉仪重点企业（二）运营能力情况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激光干涉仪重点企业（二）成长能力情况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激光干涉仪企业信息</w:t>
      </w:r>
      <w:r>
        <w:rPr>
          <w:rFonts w:hint="eastAsia"/>
        </w:rPr>
        <w:br/>
      </w:r>
      <w:r>
        <w:rPr>
          <w:rFonts w:hint="eastAsia"/>
        </w:rPr>
        <w:t>　　图表 激光干涉仪企业经营情况分析</w:t>
      </w:r>
      <w:r>
        <w:rPr>
          <w:rFonts w:hint="eastAsia"/>
        </w:rPr>
        <w:br/>
      </w:r>
      <w:r>
        <w:rPr>
          <w:rFonts w:hint="eastAsia"/>
        </w:rPr>
        <w:t>　　图表 激光干涉仪重点企业（三）主要经济指标情况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激光干涉仪重点企业（三）盈利能力情况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激光干涉仪重点企业（三）偿债能力情况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激光干涉仪重点企业（三）运营能力情况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激光干涉仪重点企业（三）成长能力情况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2025-2031年中国激光干涉仪行业产能预测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2025-2031年中国激光干涉仪行业产量预测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2025-2031年中国激光干涉仪市场需求量预测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2025-2031年中国激光干涉仪行业供需平衡预测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2025-2031年中国激光干涉仪行业市场容量预测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2025-2031年中国激光干涉仪行业市场规模预测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2025-2031年中国激光干涉仪市场前景分析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2025-2031年中国激光干涉仪发展趋势预测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ef27876b14869" w:history="1">
        <w:r>
          <w:rPr>
            <w:rStyle w:val="Hyperlink"/>
          </w:rPr>
          <w:t>2025-2031年中国激光干涉仪行业研究分析与发展趋势报告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ef27876b14869" w:history="1">
        <w:r>
          <w:rPr>
            <w:rStyle w:val="Hyperlink"/>
          </w:rPr>
          <w:t>https://www.20087.com/9/61/JiGuangGanSheYiHangYeQuShi.html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热点：激光干涉仪使用教程视频、激光干涉仪原理、激光切割机多少钱一台、激光干涉仪可以完成哪些测量、影像测量仪、激光干涉仪图片、激光干涉仪报价、激光干涉仪品牌、激光干涉仪的基本介绍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1ce9787164a81" w:history="1">
      <w:r>
        <w:rPr>
          <w:rStyle w:val="Hyperlink"/>
        </w:rPr>
        <w:t>2025-2031年中国激光干涉仪行业研究分析与发展趋势报告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JiGuangGanSheYiHangYeQuShi.html" TargetMode="External" Id="R175ef27876b1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JiGuangGanSheYiHangYeQuShi.html" TargetMode="External" Id="Rfa71ce978716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2024-09-23T23:26:00Z</dcterms:created>
  <dcterms:modified xsi:type="dcterms:W3CDTF">2024-09-24T00:26:00Z</dcterms:modified>
  <dc:subject>2025-2031年中国激光干涉仪行业研究分析与发展趋势报告</dc:subject>
  <dc:title>2025-2031年中国激光干涉仪行业研究分析与发展趋势报告</dc:title>
  <cp:keywords>2025-2031年中国激光干涉仪行业研究分析与发展趋势报告</cp:keywords>
  <dc:description>2025-2031年中国激光干涉仪行业研究分析与发展趋势报告</dc:description>
</cp:coreProperties>
</file>