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9b5307534d1e" w:history="1">
              <w:r>
                <w:rPr>
                  <w:rStyle w:val="Hyperlink"/>
                </w:rPr>
                <w:t>2024-2030年全球与中国电子印刷行业发展研究及前景趋势分析报告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9b5307534d1e" w:history="1">
              <w:r>
                <w:rPr>
                  <w:rStyle w:val="Hyperlink"/>
                </w:rPr>
                <w:t>2024-2030年全球与中国电子印刷行业发展研究及前景趋势分析报告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09b5307534d1e" w:history="1">
                <w:r>
                  <w:rPr>
                    <w:rStyle w:val="Hyperlink"/>
                  </w:rPr>
                  <w:t>https://www.20087.com/9/81/DianZiYinShuaHangYeQianJingQuShi.html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印刷技术近年来经历了显著的技术革新，尤其是在喷墨与静电成像技术方面。这一领域正逐步摆脱传统印刷方式的局限，转向数字化、个性化及可持续发展的方向。电子印刷不仅提升了生产效率，还大幅降低了成本，同时满足了市场对快速响应及短版印刷日益增长的需求。随着物联网（IoT）技术的融入，电子印刷设备的智能化水平不断提高，能够实现远程监控与维护，优化生产流程。</w:t>
      </w:r>
      <w:r>
        <w:rPr>
          <w:rFonts w:hint="eastAsia"/>
        </w:rPr>
        <w:br/>
      </w:r>
      <w:r>
        <w:rPr>
          <w:rFonts w:hint="eastAsia"/>
        </w:rPr>
        <w:t>　　未来，电子印刷行业将更加注重环保材料的应用与循环经济的推动，以减少碳足迹并顺应全球绿色转型的趋势。此外，结合人工智能与大数据分析，电子印刷将能提供更加精准的市场定位与定制化服务，满足消费者多样化与个性化的需求。预计随着技术的不断成熟与应用领域的拓宽，电子印刷将在包装、标签、广告及可穿戴电子产品等领域展现出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9b5307534d1e" w:history="1">
        <w:r>
          <w:rPr>
            <w:rStyle w:val="Hyperlink"/>
          </w:rPr>
          <w:t>2024-2030年全球与中国电子印刷行业发展研究及前景趋势分析报告</w:t>
        </w:r>
      </w:hyperlink>
      <w:r>
        <w:rPr>
          <w:rFonts w:hint="eastAsia"/>
        </w:rPr>
        <w:t>》全面剖析了电子印刷产业链的整体状况，详细分析了市场规模与需求，探讨了价格波动及影响因素。报告通过深入调研，揭示了电子印刷行业现状，展望了电子印刷市场前景，并预测了未来发展趋势。同时，报告还重点关注了电子印刷行业领军企业，评估了市场竞争态势、集中度和品牌影响力，对电子印刷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电子印刷产业概述</w:t>
      </w:r>
      <w:r>
        <w:rPr>
          <w:rFonts w:hint="eastAsia"/>
        </w:rPr>
        <w:br/>
      </w:r>
      <w:r>
        <w:rPr>
          <w:rFonts w:hint="eastAsia"/>
        </w:rPr>
        <w:t>　　第一节 电子印刷定义与分类</w:t>
      </w:r>
      <w:r>
        <w:rPr>
          <w:rFonts w:hint="eastAsia"/>
        </w:rPr>
        <w:br/>
      </w:r>
      <w:r>
        <w:rPr>
          <w:rFonts w:hint="eastAsia"/>
        </w:rPr>
        <w:t>　　第二节 电子印刷产业链结构及关键环节剖析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主要国家与地区电子印刷市场对比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2024-2030年全球电子印刷行业发展趋势与前景预测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一、2019-2023年电子印刷市场规模变化及趋势分析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二、2024年电子印刷行业市场规模特点</w:t>
      </w:r>
      <w:r>
        <w:rPr>
          <w:rFonts w:hint="eastAsia"/>
        </w:rPr>
        <w:br/>
      </w:r>
      <w:r>
        <w:rPr>
          <w:rFonts w:hint="eastAsia"/>
        </w:rPr>
        <w:t>　　第二节 电子印刷市场规模的构成</w:t>
      </w:r>
      <w:r>
        <w:rPr>
          <w:rFonts w:hint="eastAsia"/>
        </w:rPr>
        <w:br/>
      </w:r>
      <w:r>
        <w:rPr>
          <w:rFonts w:hint="eastAsia"/>
        </w:rPr>
        <w:t>　　　　一、电子印刷客户群体特征与偏好分析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2019-2023年中国电子印刷行业总体发展与财务状况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2019-2023年电子印刷行业规模情况</w:t>
      </w:r>
      <w:r>
        <w:rPr>
          <w:rFonts w:hint="eastAsia"/>
        </w:rPr>
        <w:br/>
      </w:r>
      <w:r>
        <w:rPr>
          <w:rFonts w:hint="eastAsia"/>
        </w:rPr>
        <w:t>　　　　一、电子印刷行业企业数量规模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2019-2023年电子印刷行业财务能力分析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一、电子印刷行业盈利能力</w:t>
      </w:r>
      <w:r>
        <w:rPr>
          <w:rFonts w:hint="eastAsia"/>
        </w:rPr>
        <w:br/>
      </w:r>
      <w:r>
        <w:rPr>
          <w:rFonts w:hint="eastAsia"/>
        </w:rPr>
        <w:t>　　　　二、电子印刷行业偿债能力</w:t>
      </w:r>
      <w:r>
        <w:rPr>
          <w:rFonts w:hint="eastAsia"/>
        </w:rPr>
        <w:br/>
      </w:r>
      <w:r>
        <w:rPr>
          <w:rFonts w:hint="eastAsia"/>
        </w:rPr>
        <w:t>　　　　三、电子印刷行业营运能力</w:t>
      </w:r>
      <w:r>
        <w:rPr>
          <w:rFonts w:hint="eastAsia"/>
        </w:rPr>
        <w:br/>
      </w:r>
      <w:r>
        <w:rPr>
          <w:rFonts w:hint="eastAsia"/>
        </w:rPr>
        <w:t>　　　　四、电子印刷行业发展能力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2019-2023年中国电子印刷行业重点区域调研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二、各类渠道对电子印刷行业的影响</w:t>
      </w:r>
      <w:r>
        <w:rPr>
          <w:rFonts w:hint="eastAsia"/>
        </w:rPr>
        <w:br/>
      </w:r>
      <w:r>
        <w:rPr>
          <w:rFonts w:hint="eastAsia"/>
        </w:rPr>
        <w:t>　　　　三、主要电子印刷企业渠道策略研究</w:t>
      </w:r>
      <w:r>
        <w:rPr>
          <w:rFonts w:hint="eastAsia"/>
        </w:rPr>
        <w:br/>
      </w:r>
      <w:r>
        <w:rPr>
          <w:rFonts w:hint="eastAsia"/>
        </w:rPr>
        <w:t>　　第二节 电子印刷行业客户分析与定位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电子印刷企业发展策略分析</w:t>
      </w:r>
      <w:r>
        <w:rPr>
          <w:rFonts w:hint="eastAsia"/>
        </w:rPr>
        <w:br/>
      </w:r>
      <w:r>
        <w:rPr>
          <w:rFonts w:hint="eastAsia"/>
        </w:rPr>
        <w:t>　　第一节 电子印刷市场与销售策略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4、2024年电子印刷行业法律法规和政策对行业的影响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2024-2030年电子印刷行业展趋势预测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2024-2030年电子印刷市场发展前景分析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一、电子印刷市场发展潜力</w:t>
      </w:r>
      <w:r>
        <w:rPr>
          <w:rFonts w:hint="eastAsia"/>
        </w:rPr>
        <w:br/>
      </w:r>
      <w:r>
        <w:rPr>
          <w:rFonts w:hint="eastAsia"/>
        </w:rPr>
        <w:t>　　　　二、电子印刷市场前景分析</w:t>
      </w:r>
      <w:r>
        <w:rPr>
          <w:rFonts w:hint="eastAsia"/>
        </w:rPr>
        <w:br/>
      </w:r>
      <w:r>
        <w:rPr>
          <w:rFonts w:hint="eastAsia"/>
        </w:rPr>
        <w:t>　　　　三、电子印刷细分行业发展前景分析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2024-2030年电子印刷发展趋势预测</w:t>
      </w:r>
      <w:r>
        <w:rPr>
          <w:rFonts w:hint="eastAsia"/>
        </w:rPr>
        <w:br/>
      </w:r>
      <w:r>
        <w:rPr>
          <w:rFonts w:hint="eastAsia"/>
        </w:rPr>
        <w:t>　　　　一、电子印刷发展趋势预测</w:t>
      </w:r>
      <w:r>
        <w:rPr>
          <w:rFonts w:hint="eastAsia"/>
        </w:rPr>
        <w:br/>
      </w:r>
      <w:r>
        <w:rPr>
          <w:rFonts w:hint="eastAsia"/>
        </w:rPr>
        <w:t>　　　　二、电子印刷市场规模预测</w:t>
      </w:r>
      <w:r>
        <w:rPr>
          <w:rFonts w:hint="eastAsia"/>
        </w:rPr>
        <w:br/>
      </w:r>
      <w:r>
        <w:rPr>
          <w:rFonts w:hint="eastAsia"/>
        </w:rPr>
        <w:t>　　　　三、电子印刷细分市场发展趋势预测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一、电子印刷行业挑战</w:t>
      </w:r>
      <w:r>
        <w:rPr>
          <w:rFonts w:hint="eastAsia"/>
        </w:rPr>
        <w:br/>
      </w:r>
      <w:r>
        <w:rPr>
          <w:rFonts w:hint="eastAsia"/>
        </w:rPr>
        <w:t>　　　　二、电子印刷行业机遇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对电子印刷企业和投资者的建议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电子印刷介绍</w:t>
      </w:r>
      <w:r>
        <w:rPr>
          <w:rFonts w:hint="eastAsia"/>
        </w:rPr>
        <w:br/>
      </w:r>
      <w:r>
        <w:rPr>
          <w:rFonts w:hint="eastAsia"/>
        </w:rPr>
        <w:t>　　图表 电子印刷图片</w:t>
      </w:r>
      <w:r>
        <w:rPr>
          <w:rFonts w:hint="eastAsia"/>
        </w:rPr>
        <w:br/>
      </w:r>
      <w:r>
        <w:rPr>
          <w:rFonts w:hint="eastAsia"/>
        </w:rPr>
        <w:t>　　图表 电子印刷产业链分析</w:t>
      </w:r>
      <w:r>
        <w:rPr>
          <w:rFonts w:hint="eastAsia"/>
        </w:rPr>
        <w:br/>
      </w:r>
      <w:r>
        <w:rPr>
          <w:rFonts w:hint="eastAsia"/>
        </w:rPr>
        <w:t>　　图表 电子印刷主要特点</w:t>
      </w:r>
      <w:r>
        <w:rPr>
          <w:rFonts w:hint="eastAsia"/>
        </w:rPr>
        <w:br/>
      </w:r>
      <w:r>
        <w:rPr>
          <w:rFonts w:hint="eastAsia"/>
        </w:rPr>
        <w:t>　　图表 电子印刷政策分析</w:t>
      </w:r>
      <w:r>
        <w:rPr>
          <w:rFonts w:hint="eastAsia"/>
        </w:rPr>
        <w:br/>
      </w:r>
      <w:r>
        <w:rPr>
          <w:rFonts w:hint="eastAsia"/>
        </w:rPr>
        <w:t>　　图表 电子印刷标准 技术</w:t>
      </w:r>
      <w:r>
        <w:rPr>
          <w:rFonts w:hint="eastAsia"/>
        </w:rPr>
        <w:br/>
      </w:r>
      <w:r>
        <w:rPr>
          <w:rFonts w:hint="eastAsia"/>
        </w:rPr>
        <w:t>　　图表 电子印刷最新消息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2019-2023年电子印刷行业市场容量统计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电子印刷价格走势</w:t>
      </w:r>
      <w:r>
        <w:rPr>
          <w:rFonts w:hint="eastAsia"/>
        </w:rPr>
        <w:br/>
      </w:r>
      <w:r>
        <w:rPr>
          <w:rFonts w:hint="eastAsia"/>
        </w:rPr>
        <w:t>　　图表 2023年电子印刷成本和利润分析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2023年中国电子印刷行业竞争力分析</w:t>
      </w:r>
      <w:r>
        <w:rPr>
          <w:rFonts w:hint="eastAsia"/>
        </w:rPr>
        <w:br/>
      </w:r>
      <w:r>
        <w:rPr>
          <w:rFonts w:hint="eastAsia"/>
        </w:rPr>
        <w:t>　　图表 电子印刷优势</w:t>
      </w:r>
      <w:r>
        <w:rPr>
          <w:rFonts w:hint="eastAsia"/>
        </w:rPr>
        <w:br/>
      </w:r>
      <w:r>
        <w:rPr>
          <w:rFonts w:hint="eastAsia"/>
        </w:rPr>
        <w:t>　　图表 电子印刷劣势</w:t>
      </w:r>
      <w:r>
        <w:rPr>
          <w:rFonts w:hint="eastAsia"/>
        </w:rPr>
        <w:br/>
      </w:r>
      <w:r>
        <w:rPr>
          <w:rFonts w:hint="eastAsia"/>
        </w:rPr>
        <w:t>　　图表 电子印刷机会</w:t>
      </w:r>
      <w:r>
        <w:rPr>
          <w:rFonts w:hint="eastAsia"/>
        </w:rPr>
        <w:br/>
      </w:r>
      <w:r>
        <w:rPr>
          <w:rFonts w:hint="eastAsia"/>
        </w:rPr>
        <w:t>　　图表 电子印刷威胁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2019-2023年中国电子印刷行业经营效益分析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**地区电子印刷行业市场需求情况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电子印刷品牌分析</w:t>
      </w:r>
      <w:r>
        <w:rPr>
          <w:rFonts w:hint="eastAsia"/>
        </w:rPr>
        <w:br/>
      </w:r>
      <w:r>
        <w:rPr>
          <w:rFonts w:hint="eastAsia"/>
        </w:rPr>
        <w:t>　　图表 电子印刷企业（一）概述</w:t>
      </w:r>
      <w:r>
        <w:rPr>
          <w:rFonts w:hint="eastAsia"/>
        </w:rPr>
        <w:br/>
      </w:r>
      <w:r>
        <w:rPr>
          <w:rFonts w:hint="eastAsia"/>
        </w:rPr>
        <w:t>　　图表 企业电子印刷业务分析</w:t>
      </w:r>
      <w:r>
        <w:rPr>
          <w:rFonts w:hint="eastAsia"/>
        </w:rPr>
        <w:br/>
      </w:r>
      <w:r>
        <w:rPr>
          <w:rFonts w:hint="eastAsia"/>
        </w:rPr>
        <w:t>　　图表 电子印刷企业（一）经营情况分析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电子印刷企业（一）盈利能力情况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电子印刷企业（一）偿债能力情况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电子印刷企业（一）运营能力情况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电子印刷企业（一）成长能力情况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电子印刷企业（二）简介</w:t>
      </w:r>
      <w:r>
        <w:rPr>
          <w:rFonts w:hint="eastAsia"/>
        </w:rPr>
        <w:br/>
      </w:r>
      <w:r>
        <w:rPr>
          <w:rFonts w:hint="eastAsia"/>
        </w:rPr>
        <w:t>　　图表 企业电子印刷业务</w:t>
      </w:r>
      <w:r>
        <w:rPr>
          <w:rFonts w:hint="eastAsia"/>
        </w:rPr>
        <w:br/>
      </w:r>
      <w:r>
        <w:rPr>
          <w:rFonts w:hint="eastAsia"/>
        </w:rPr>
        <w:t>　　图表 电子印刷企业（二）经营情况分析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电子印刷企业（二）盈利能力情况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电子印刷企业（二）偿债能力情况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电子印刷企业（二）运营能力情况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电子印刷企业（二）成长能力情况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电子印刷企业（三）概况</w:t>
      </w:r>
      <w:r>
        <w:rPr>
          <w:rFonts w:hint="eastAsia"/>
        </w:rPr>
        <w:br/>
      </w:r>
      <w:r>
        <w:rPr>
          <w:rFonts w:hint="eastAsia"/>
        </w:rPr>
        <w:t>　　图表 企业电子印刷业务情况</w:t>
      </w:r>
      <w:r>
        <w:rPr>
          <w:rFonts w:hint="eastAsia"/>
        </w:rPr>
        <w:br/>
      </w:r>
      <w:r>
        <w:rPr>
          <w:rFonts w:hint="eastAsia"/>
        </w:rPr>
        <w:t>　　图表 电子印刷企业（三）经营情况分析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电子印刷企业（三）盈利能力情况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电子印刷企业（三）偿债能力情况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电子印刷企业（三）运营能力情况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电子印刷企业（三）成长能力情况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电子印刷发展有利因素分析</w:t>
      </w:r>
      <w:r>
        <w:rPr>
          <w:rFonts w:hint="eastAsia"/>
        </w:rPr>
        <w:br/>
      </w:r>
      <w:r>
        <w:rPr>
          <w:rFonts w:hint="eastAsia"/>
        </w:rPr>
        <w:t>　　图表 电子印刷发展不利因素分析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进入电子印刷行业壁垒</w:t>
      </w:r>
      <w:r>
        <w:rPr>
          <w:rFonts w:hint="eastAsia"/>
        </w:rPr>
        <w:br/>
      </w:r>
      <w:r>
        <w:rPr>
          <w:rFonts w:hint="eastAsia"/>
        </w:rPr>
        <w:t>　　图表 2024-2030年中国电子印刷行业市场容量预测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2024-2030年中国电子印刷行业风险研究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2024-2030年中国电子印刷行业发展趋势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9b5307534d1e" w:history="1">
        <w:r>
          <w:rPr>
            <w:rStyle w:val="Hyperlink"/>
          </w:rPr>
          <w:t>2024-2030年全球与中国电子印刷行业发展研究及前景趋势分析报告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09b5307534d1e" w:history="1">
        <w:r>
          <w:rPr>
            <w:rStyle w:val="Hyperlink"/>
          </w:rPr>
          <w:t>https://www.20087.com/9/81/DianZiYinShuaHangYeQianJingQuShi.html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f31a18bb94a06" w:history="1">
      <w:r>
        <w:rPr>
          <w:rStyle w:val="Hyperlink"/>
        </w:rPr>
        <w:t>2024-2030年全球与中国电子印刷行业发展研究及前景趋势分析报告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anZiYinShuaHangYeQianJingQuShi.html" TargetMode="External" Id="Rdb609b530753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anZiYinShuaHangYeQianJingQuShi.html" TargetMode="External" Id="R34bf31a18bb9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2024-05-06T23:42:42Z</dcterms:created>
  <dcterms:modified xsi:type="dcterms:W3CDTF">2024-05-07T00:42:42Z</dcterms:modified>
  <dc:subject>2024-2030年全球与中国电子印刷行业发展研究及前景趋势分析报告</dc:subject>
  <dc:title>2024-2030年全球与中国电子印刷行业发展研究及前景趋势分析报告</dc:title>
  <cp:keywords>2024-2030年全球与中国电子印刷行业发展研究及前景趋势分析报告</cp:keywords>
  <dc:description>2024-2030年全球与中国电子印刷行业发展研究及前景趋势分析报告</dc:description>
</cp:coreProperties>
</file>