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22ab5e17fb4965" w:history="1">
              <w:r>
                <w:rPr>
                  <w:rStyle w:val="Hyperlink"/>
                </w:rPr>
                <w:t>2026-2032年中国电池模组均衡器市场调查研究及行业前景分析报告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22ab5e17fb4965" w:history="1">
              <w:r>
                <w:rPr>
                  <w:rStyle w:val="Hyperlink"/>
                </w:rPr>
                <w:t>2026-2032年中国电池模组均衡器市场调查研究及行业前景分析报告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22ab5e17fb4965" w:history="1">
                <w:r>
                  <w:rPr>
                    <w:rStyle w:val="Hyperlink"/>
                  </w:rPr>
                  <w:t>https://www.20087.com/9/61/DianChiMoZuJunHengQiHangYeFaZhanQianJing.html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池模组均衡器用于改善电池组内单体电池之间容量、电压和内阻差异，提升电池系统可用容量、循环寿命和安全水平。当前均衡技术主要分为被动均衡和主动均衡两类。被动均衡通过电阻耗散高电量单体多余能量，结构简单但存在能量浪费和发热问题；主动均衡通过电感、电容或变压器实现能量转移，效率更高，适合大容量、长寿命和高一致性要求的场景。随着储能系统、新能源汽车和低空飞行器对电池寿命、全生命周期收益和安全性的要求提高，主动均衡方案关注度上升。双向主动均衡、跨模组均衡、高集成度均衡芯片和智能均衡策略逐步成为技术升级方向。</w:t>
      </w:r>
      <w:r>
        <w:rPr>
          <w:rFonts w:hint="eastAsia"/>
        </w:rPr>
        <w:br/>
      </w:r>
      <w:r>
        <w:rPr>
          <w:rFonts w:hint="eastAsia"/>
        </w:rPr>
        <w:t>　　未来，电池模组均衡器将向高效率、高集成度、智能化和系统协同方向发展。市场调研网指出，均衡芯片将具备更高均衡电流、更低待机功耗、更精准电压检测和更完善保护功能，并与电池管理系统、状态估算算法深度融合。AI辅助的均衡策略有望根据单体老化轨迹、温度分布和工况变化动态调整均衡阈值，提高均衡效率并延长电池簇寿命。在储能场景中，均衡器将与运维平台、故障预警和寿命管理结合，降低运维成本并提升系统收益。具备高可靠性硬件、算法能力和车规/储能场景验证经验的企业，将在中高端市场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22ab5e17fb4965" w:history="1">
        <w:r>
          <w:rPr>
            <w:rStyle w:val="Hyperlink"/>
          </w:rPr>
          <w:t>2026-2032年中国电池模组均衡器市场调查研究及行业前景分析报告</w:t>
        </w:r>
      </w:hyperlink>
      <w:r>
        <w:rPr>
          <w:rFonts w:hint="eastAsia"/>
        </w:rPr>
        <w:t>》，2025年电池模组均衡器行业市场规模达 亿元，预计2032年市场规模将达 亿元，期间年均复合增长率（CAGR）达 %。报告系统分析了电池模组均衡器行业的现状，全面梳理了电池模组均衡器市场需求、市场规模、产业链结构及价格体系，详细解读了电池模组均衡器细分市场特点。报告结合权威数据，科学预测了电池模组均衡器市场前景与发展趋势，客观分析了品牌竞争格局、市场集中度及重点企业的运营表现，并指出了电池模组均衡器行业面临的机遇与风险。为电池模组均衡器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电池模组均衡器市场概述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按照不同产品类型，电池模组均衡器主要可以分为如下几个类别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中国不同产品类型电池模组均衡器增长趋势2021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电感式均衡器</w:t>
      </w:r>
      <w:r>
        <w:rPr>
          <w:rFonts w:hint="eastAsia"/>
        </w:rPr>
        <w:br/>
      </w:r>
      <w:r>
        <w:rPr>
          <w:rFonts w:hint="eastAsia"/>
        </w:rPr>
        <w:t>　　　　1.2.3 电容式均衡器</w:t>
      </w:r>
      <w:r>
        <w:rPr>
          <w:rFonts w:hint="eastAsia"/>
        </w:rPr>
        <w:br/>
      </w:r>
      <w:r>
        <w:rPr>
          <w:rFonts w:hint="eastAsia"/>
        </w:rPr>
        <w:t>　　　　1.2.4 变压器式均衡器</w:t>
      </w:r>
      <w:r>
        <w:rPr>
          <w:rFonts w:hint="eastAsia"/>
        </w:rPr>
        <w:br/>
      </w:r>
      <w:r>
        <w:rPr>
          <w:rFonts w:hint="eastAsia"/>
        </w:rPr>
        <w:t>　　1.3 按照不同控制架构，电池模组均衡器主要可以分为如下几个类别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中国不同控制架构电池模组均衡器增长趋势2021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集中式均衡器</w:t>
      </w:r>
      <w:r>
        <w:rPr>
          <w:rFonts w:hint="eastAsia"/>
        </w:rPr>
        <w:br/>
      </w:r>
      <w:r>
        <w:rPr>
          <w:rFonts w:hint="eastAsia"/>
        </w:rPr>
        <w:t>　　　　1.3.3 分布式均衡器</w:t>
      </w:r>
      <w:r>
        <w:rPr>
          <w:rFonts w:hint="eastAsia"/>
        </w:rPr>
        <w:br/>
      </w:r>
      <w:r>
        <w:rPr>
          <w:rFonts w:hint="eastAsia"/>
        </w:rPr>
        <w:t>　　　　1.3.4 模块化均衡器</w:t>
      </w:r>
      <w:r>
        <w:rPr>
          <w:rFonts w:hint="eastAsia"/>
        </w:rPr>
        <w:br/>
      </w:r>
      <w:r>
        <w:rPr>
          <w:rFonts w:hint="eastAsia"/>
        </w:rPr>
        <w:t>　　1.4 按照不同均衡电流，电池模组均衡器主要可以分为如下几个类别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中国不同均衡电流电池模组均衡器增长趋势2021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低均衡电流 ≤2 A</w:t>
      </w:r>
      <w:r>
        <w:rPr>
          <w:rFonts w:hint="eastAsia"/>
        </w:rPr>
        <w:br/>
      </w:r>
      <w:r>
        <w:rPr>
          <w:rFonts w:hint="eastAsia"/>
        </w:rPr>
        <w:t>　　　　1.4.3 中均衡电流 &gt;2–5 A</w:t>
      </w:r>
      <w:r>
        <w:rPr>
          <w:rFonts w:hint="eastAsia"/>
        </w:rPr>
        <w:br/>
      </w:r>
      <w:r>
        <w:rPr>
          <w:rFonts w:hint="eastAsia"/>
        </w:rPr>
        <w:t>　　　　1.4.4 高均衡电流 &gt;5 A</w:t>
      </w:r>
      <w:r>
        <w:rPr>
          <w:rFonts w:hint="eastAsia"/>
        </w:rPr>
        <w:br/>
      </w:r>
      <w:r>
        <w:rPr>
          <w:rFonts w:hint="eastAsia"/>
        </w:rPr>
        <w:t>　　1.5 从不同应用，电池模组均衡器主要包括如下几个方面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中国不同应用电池模组均衡器增长趋势2021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电动汽车电池包</w:t>
      </w:r>
      <w:r>
        <w:rPr>
          <w:rFonts w:hint="eastAsia"/>
        </w:rPr>
        <w:br/>
      </w:r>
      <w:r>
        <w:rPr>
          <w:rFonts w:hint="eastAsia"/>
        </w:rPr>
        <w:t>　　　　1.5.3 储能电池系统</w:t>
      </w:r>
      <w:r>
        <w:rPr>
          <w:rFonts w:hint="eastAsia"/>
        </w:rPr>
        <w:br/>
      </w:r>
      <w:r>
        <w:rPr>
          <w:rFonts w:hint="eastAsia"/>
        </w:rPr>
        <w:t>　　　　1.5.4 工业电池系统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中国电池模组均衡器发展现状及未来趋势（2021-2032）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中国市场电池模组均衡器收入及增长率（2021-2032）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中国市场电池模组均衡器销量及增长率（2021-2032）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中国市场主要电池模组均衡器厂商分析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中国市场主要厂商电池模组均衡器销量及市场占有率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中国市场主要厂商电池模组均衡器销量（2021-2026）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中国市场主要厂商电池模组均衡器销量市场份额（2021-2026）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中国市场主要厂商电池模组均衡器收入及市场占有率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中国市场主要厂商电池模组均衡器收入（2021-2026）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中国市场主要厂商电池模组均衡器收入市场份额（2021-2026）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2025年中国市场主要厂商电池模组均衡器收入排名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中国市场主要厂商电池模组均衡器价格（2021-2026）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中国市场主要厂商电池模组均衡器总部及产地分布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中国市场主要厂商成立时间及电池模组均衡器商业化日期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中国市场主要厂商电池模组均衡器产品类型及应用</w:t>
      </w:r>
      <w:r>
        <w:rPr>
          <w:rFonts w:hint="eastAsia"/>
        </w:rPr>
        <w:br/>
      </w:r>
      <w:r>
        <w:rPr>
          <w:rFonts w:hint="eastAsia"/>
        </w:rPr>
        <w:t>　　2.7 电池模组均衡器行业集中度、竞争程度分析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电池模组均衡器行业集中度分析：2025年中国Top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中国市场电池模组均衡器第一梯队、第二梯队和第三梯队厂商（品牌）及2025年市场份额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重点企业（17）在中国市场电池模组均衡器销量、收入、价格及毛利率（2021-2026）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不同产品类型电池模组均衡器分析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中国市场不同产品类型电池模组均衡器销量（2021-2032）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中国市场不同产品类型电池模组均衡器销量及市场份额（2021-2026）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中国市场不同产品类型电池模组均衡器销量预测（2027-2032）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中国市场不同产品类型电池模组均衡器规模（2021-2032）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中国市场不同产品类型电池模组均衡器规模及市场份额（2021-2026）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中国市场不同产品类型电池模组均衡器规模预测（2027-2032）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中国市场不同产品类型电池模组均衡器价格走势（2021-2032）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不同应用电池模组均衡器分析</w:t>
      </w:r>
      <w:r>
        <w:rPr>
          <w:rFonts w:hint="eastAsia"/>
        </w:rPr>
        <w:br/>
      </w:r>
      <w:r>
        <w:rPr>
          <w:rFonts w:hint="eastAsia"/>
        </w:rPr>
        <w:t>　　5.1 中国市场不同应用电池模组均衡器销量（2021-2032）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中国市场不同应用电池模组均衡器销量及市场份额（2021-2026）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中国市场不同应用电池模组均衡器销量预测（2027-2032）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中国市场不同应用电池模组均衡器规模（2021-2032）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中国市场不同应用电池模组均衡器规模及市场份额（2021-2026）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中国市场不同应用电池模组均衡器规模预测（2027-2032）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中国市场不同应用电池模组均衡器价格走势（2021-2032）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电池模组均衡器行业发展分析---发展趋势</w:t>
      </w:r>
      <w:r>
        <w:rPr>
          <w:rFonts w:hint="eastAsia"/>
        </w:rPr>
        <w:br/>
      </w:r>
      <w:r>
        <w:rPr>
          <w:rFonts w:hint="eastAsia"/>
        </w:rPr>
        <w:t>　　6.2 电池模组均衡器行业发展分析---厂商壁垒</w:t>
      </w:r>
      <w:r>
        <w:rPr>
          <w:rFonts w:hint="eastAsia"/>
        </w:rPr>
        <w:br/>
      </w:r>
      <w:r>
        <w:rPr>
          <w:rFonts w:hint="eastAsia"/>
        </w:rPr>
        <w:t>　　6.3 电池模组均衡器行业发展分析---驱动因素</w:t>
      </w:r>
      <w:r>
        <w:rPr>
          <w:rFonts w:hint="eastAsia"/>
        </w:rPr>
        <w:br/>
      </w:r>
      <w:r>
        <w:rPr>
          <w:rFonts w:hint="eastAsia"/>
        </w:rPr>
        <w:t>　　6.4 电池模组均衡器行业发展分析---制约因素</w:t>
      </w:r>
      <w:r>
        <w:rPr>
          <w:rFonts w:hint="eastAsia"/>
        </w:rPr>
        <w:br/>
      </w:r>
      <w:r>
        <w:rPr>
          <w:rFonts w:hint="eastAsia"/>
        </w:rPr>
        <w:t>　　6.5 电池模组均衡器中国企业SWOT分析</w:t>
      </w:r>
      <w:r>
        <w:rPr>
          <w:rFonts w:hint="eastAsia"/>
        </w:rPr>
        <w:br/>
      </w:r>
      <w:r>
        <w:rPr>
          <w:rFonts w:hint="eastAsia"/>
        </w:rPr>
        <w:t>　　6.6 电池模组均衡器行业发展分析---行业政策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电池模组均衡器行业产业链简介</w:t>
      </w:r>
      <w:r>
        <w:rPr>
          <w:rFonts w:hint="eastAsia"/>
        </w:rPr>
        <w:br/>
      </w:r>
      <w:r>
        <w:rPr>
          <w:rFonts w:hint="eastAsia"/>
        </w:rPr>
        <w:t>　　7.2 电池模组均衡器产业链分析-上游</w:t>
      </w:r>
      <w:r>
        <w:rPr>
          <w:rFonts w:hint="eastAsia"/>
        </w:rPr>
        <w:br/>
      </w:r>
      <w:r>
        <w:rPr>
          <w:rFonts w:hint="eastAsia"/>
        </w:rPr>
        <w:t>　　7.3 电池模组均衡器产业链分析-中游</w:t>
      </w:r>
      <w:r>
        <w:rPr>
          <w:rFonts w:hint="eastAsia"/>
        </w:rPr>
        <w:br/>
      </w:r>
      <w:r>
        <w:rPr>
          <w:rFonts w:hint="eastAsia"/>
        </w:rPr>
        <w:t>　　7.4 电池模组均衡器产业链分析-下游</w:t>
      </w:r>
      <w:r>
        <w:rPr>
          <w:rFonts w:hint="eastAsia"/>
        </w:rPr>
        <w:br/>
      </w:r>
      <w:r>
        <w:rPr>
          <w:rFonts w:hint="eastAsia"/>
        </w:rPr>
        <w:t>　　7.5 电池模组均衡器行业采购模式</w:t>
      </w:r>
      <w:r>
        <w:rPr>
          <w:rFonts w:hint="eastAsia"/>
        </w:rPr>
        <w:br/>
      </w:r>
      <w:r>
        <w:rPr>
          <w:rFonts w:hint="eastAsia"/>
        </w:rPr>
        <w:t>　　7.6 电池模组均衡器行业生产模式</w:t>
      </w:r>
      <w:r>
        <w:rPr>
          <w:rFonts w:hint="eastAsia"/>
        </w:rPr>
        <w:br/>
      </w:r>
      <w:r>
        <w:rPr>
          <w:rFonts w:hint="eastAsia"/>
        </w:rPr>
        <w:t>　　7.7 电池模组均衡器行业销售模式及销售渠道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中国本土电池模组均衡器产能、产量分析</w:t>
      </w:r>
      <w:r>
        <w:rPr>
          <w:rFonts w:hint="eastAsia"/>
        </w:rPr>
        <w:br/>
      </w:r>
      <w:r>
        <w:rPr>
          <w:rFonts w:hint="eastAsia"/>
        </w:rPr>
        <w:t>　　8.1 中国电池模组均衡器供需现状及预测（2021-2032）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中国电池模组均衡器产能、产量、产能利用率及发展趋势（2021-2032）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中国电池模组均衡器产量、市场需求量及发展趋势（2021-2032）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中国电池模组均衡器进出口分析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中国市场电池模组均衡器主要进口来源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中国市场电池模组均衡器主要出口目的地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不同产品类型电池模组均衡器市场规模2021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不同控制架构电池模组均衡器市场规模2021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不同均衡电流电池模组均衡器市场规模2021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不同应用电池模组均衡器市场规模2021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中国市场主要厂商电池模组均衡器销量（2021-2026）&amp;（千件）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中国市场主要厂商电池模组均衡器销量市场份额（2021-2026）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中国市场主要厂商电池模组均衡器收入（2021-2026）&amp;（万元）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中国市场主要厂商电池模组均衡器收入份额（2021-2026）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2025年中国主要生产商电池模组均衡器收入排名（万元）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中国市场主要厂商电池模组均衡器价格（2021-2026）&amp;（元/件）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中国市场主要厂商电池模组均衡器总部及产地分布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中国市场主要厂商成立时间及电池模组均衡器商业化日期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中国市场主要厂商电池模组均衡器产品类型及应用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2025年中国市场电池模组均衡器主要厂商市场地位（第一梯队、第二梯队和第三梯队）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电池模组均衡器市场投资、并购等现状分析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电池模组均衡器生产基地、总部、竞争对手及市场地位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电池模组均衡器产品规格、参数及市场应用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电池模组均衡器销量（千件）、收入（万元）、价格（元/件）及毛利率（2021-2026）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中国市场不同产品类型电池模组均衡器销量（2021-2026）&amp;（千件）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中国市场不同产品类型电池模组均衡器销量市场份额（2021-2026）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中国市场不同产品类型电池模组均衡器销量预测（2027-2032）&amp;（千件）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中国市场不同产品类型电池模组均衡器销量市场份额预测（2027-2032）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中国市场不同产品类型电池模组均衡器规模（2021-2026）&amp;（万元）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中国市场不同产品类型电池模组均衡器规模市场份额（2021-2026）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中国市场不同产品类型电池模组均衡器规模预测（2027-2032）&amp;（万元）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中国市场不同产品类型电池模组均衡器规模市场份额预测（2027-2032）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中国市场不同应用电池模组均衡器销量（2021-2026）&amp;（千件）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中国市场不同应用电池模组均衡器销量市场份额（2021-2026）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中国市场不同应用电池模组均衡器销量预测（2027-2032）&amp;（千件）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中国市场不同应用电池模组均衡器销量市场份额预测（2027-2032）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中国市场不同应用电池模组均衡器规模（2021-2026）&amp;（万元）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中国市场不同应用电池模组均衡器规模市场份额（2021-2026）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中国市场不同应用电池模组均衡器规模预测（2027-2032）&amp;（万元）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中国市场不同应用电池模组均衡器规模市场份额预测（2027-2032）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电池模组均衡器行业发展分析---发展趋势</w:t>
      </w:r>
      <w:r>
        <w:rPr>
          <w:rFonts w:hint="eastAsia"/>
        </w:rPr>
        <w:br/>
      </w:r>
      <w:r>
        <w:rPr>
          <w:rFonts w:hint="eastAsia"/>
        </w:rPr>
        <w:t>　　表 118： 电池模组均衡器行业发展分析---厂商壁垒</w:t>
      </w:r>
      <w:r>
        <w:rPr>
          <w:rFonts w:hint="eastAsia"/>
        </w:rPr>
        <w:br/>
      </w:r>
      <w:r>
        <w:rPr>
          <w:rFonts w:hint="eastAsia"/>
        </w:rPr>
        <w:t>　　表 119： 电池模组均衡器行业发展分析---驱动因素</w:t>
      </w:r>
      <w:r>
        <w:rPr>
          <w:rFonts w:hint="eastAsia"/>
        </w:rPr>
        <w:br/>
      </w:r>
      <w:r>
        <w:rPr>
          <w:rFonts w:hint="eastAsia"/>
        </w:rPr>
        <w:t>　　表 120： 电池模组均衡器行业发展分析---制约因素</w:t>
      </w:r>
      <w:r>
        <w:rPr>
          <w:rFonts w:hint="eastAsia"/>
        </w:rPr>
        <w:br/>
      </w:r>
      <w:r>
        <w:rPr>
          <w:rFonts w:hint="eastAsia"/>
        </w:rPr>
        <w:t>　　表 121： 电池模组均衡器行业相关重点政策一览</w:t>
      </w:r>
      <w:r>
        <w:rPr>
          <w:rFonts w:hint="eastAsia"/>
        </w:rPr>
        <w:br/>
      </w:r>
      <w:r>
        <w:rPr>
          <w:rFonts w:hint="eastAsia"/>
        </w:rPr>
        <w:t>　　表 122： 电池模组均衡器行业供应链分析</w:t>
      </w:r>
      <w:r>
        <w:rPr>
          <w:rFonts w:hint="eastAsia"/>
        </w:rPr>
        <w:br/>
      </w:r>
      <w:r>
        <w:rPr>
          <w:rFonts w:hint="eastAsia"/>
        </w:rPr>
        <w:t>　　表 123： 电池模组均衡器上游原料供应商</w:t>
      </w:r>
      <w:r>
        <w:rPr>
          <w:rFonts w:hint="eastAsia"/>
        </w:rPr>
        <w:br/>
      </w:r>
      <w:r>
        <w:rPr>
          <w:rFonts w:hint="eastAsia"/>
        </w:rPr>
        <w:t>　　表 124： 电池模组均衡器行业主要下游客户</w:t>
      </w:r>
      <w:r>
        <w:rPr>
          <w:rFonts w:hint="eastAsia"/>
        </w:rPr>
        <w:br/>
      </w:r>
      <w:r>
        <w:rPr>
          <w:rFonts w:hint="eastAsia"/>
        </w:rPr>
        <w:t>　　表 125： 电池模组均衡器典型经销商</w:t>
      </w:r>
      <w:r>
        <w:rPr>
          <w:rFonts w:hint="eastAsia"/>
        </w:rPr>
        <w:br/>
      </w:r>
      <w:r>
        <w:rPr>
          <w:rFonts w:hint="eastAsia"/>
        </w:rPr>
        <w:t>　　表 126： 中国电池模组均衡器产量、销量、进口量及出口量（2021-2026）&amp;（千件）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中国电池模组均衡器产量、销量、进口量及出口量预测（2027-2032）&amp;（千件）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128： 中国市场电池模组均衡器主要进口来源</w:t>
      </w:r>
      <w:r>
        <w:rPr>
          <w:rFonts w:hint="eastAsia"/>
        </w:rPr>
        <w:br/>
      </w:r>
      <w:r>
        <w:rPr>
          <w:rFonts w:hint="eastAsia"/>
        </w:rPr>
        <w:t>　　表 129： 中国市场电池模组均衡器主要出口目的地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电池模组均衡器产品图片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中国不同产品类型电池模组均衡器市场规模市场份额2025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电感式均衡器产品图片</w:t>
      </w:r>
      <w:r>
        <w:rPr>
          <w:rFonts w:hint="eastAsia"/>
        </w:rPr>
        <w:br/>
      </w:r>
      <w:r>
        <w:rPr>
          <w:rFonts w:hint="eastAsia"/>
        </w:rPr>
        <w:t>　　图 4： 电容式均衡器产品图片</w:t>
      </w:r>
      <w:r>
        <w:rPr>
          <w:rFonts w:hint="eastAsia"/>
        </w:rPr>
        <w:br/>
      </w:r>
      <w:r>
        <w:rPr>
          <w:rFonts w:hint="eastAsia"/>
        </w:rPr>
        <w:t>　　图 5： 变压器式均衡器产品图片</w:t>
      </w:r>
      <w:r>
        <w:rPr>
          <w:rFonts w:hint="eastAsia"/>
        </w:rPr>
        <w:br/>
      </w:r>
      <w:r>
        <w:rPr>
          <w:rFonts w:hint="eastAsia"/>
        </w:rPr>
        <w:t>　　图 6： 中国不同控制架构电池模组均衡器市场规模市场份额2025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集中式均衡器产品图片</w:t>
      </w:r>
      <w:r>
        <w:rPr>
          <w:rFonts w:hint="eastAsia"/>
        </w:rPr>
        <w:br/>
      </w:r>
      <w:r>
        <w:rPr>
          <w:rFonts w:hint="eastAsia"/>
        </w:rPr>
        <w:t>　　图 8： 分布式均衡器产品图片</w:t>
      </w:r>
      <w:r>
        <w:rPr>
          <w:rFonts w:hint="eastAsia"/>
        </w:rPr>
        <w:br/>
      </w:r>
      <w:r>
        <w:rPr>
          <w:rFonts w:hint="eastAsia"/>
        </w:rPr>
        <w:t>　　图 9： 模块化均衡器产品图片</w:t>
      </w:r>
      <w:r>
        <w:rPr>
          <w:rFonts w:hint="eastAsia"/>
        </w:rPr>
        <w:br/>
      </w:r>
      <w:r>
        <w:rPr>
          <w:rFonts w:hint="eastAsia"/>
        </w:rPr>
        <w:t>　　图 10： 中国不同均衡电流电池模组均衡器市场规模市场份额2025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低均衡电流 ≤2 A产品图片</w:t>
      </w:r>
      <w:r>
        <w:rPr>
          <w:rFonts w:hint="eastAsia"/>
        </w:rPr>
        <w:br/>
      </w:r>
      <w:r>
        <w:rPr>
          <w:rFonts w:hint="eastAsia"/>
        </w:rPr>
        <w:t>　　图 12： 中均衡电流 &gt;2–5 A产品图片</w:t>
      </w:r>
      <w:r>
        <w:rPr>
          <w:rFonts w:hint="eastAsia"/>
        </w:rPr>
        <w:br/>
      </w:r>
      <w:r>
        <w:rPr>
          <w:rFonts w:hint="eastAsia"/>
        </w:rPr>
        <w:t>　　图 13： 高均衡电流 &gt;5 A产品图片</w:t>
      </w:r>
      <w:r>
        <w:rPr>
          <w:rFonts w:hint="eastAsia"/>
        </w:rPr>
        <w:br/>
      </w:r>
      <w:r>
        <w:rPr>
          <w:rFonts w:hint="eastAsia"/>
        </w:rPr>
        <w:t>　　图 14： 中国不同应用电池模组均衡器市场份额2025 &amp; 2032</w:t>
      </w:r>
      <w:r>
        <w:rPr>
          <w:rFonts w:hint="eastAsia"/>
        </w:rPr>
        <w:br/>
      </w:r>
      <w:r>
        <w:rPr>
          <w:rFonts w:hint="eastAsia"/>
        </w:rPr>
        <w:t>　　图 15： 电动汽车电池包</w:t>
      </w:r>
      <w:r>
        <w:rPr>
          <w:rFonts w:hint="eastAsia"/>
        </w:rPr>
        <w:br/>
      </w:r>
      <w:r>
        <w:rPr>
          <w:rFonts w:hint="eastAsia"/>
        </w:rPr>
        <w:t>　　图 16： 储能电池系统</w:t>
      </w:r>
      <w:r>
        <w:rPr>
          <w:rFonts w:hint="eastAsia"/>
        </w:rPr>
        <w:br/>
      </w:r>
      <w:r>
        <w:rPr>
          <w:rFonts w:hint="eastAsia"/>
        </w:rPr>
        <w:t>　　图 17： 工业电池系统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中国市场电池模组均衡器市场规模，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中国市场电池模组均衡器收入及增长率（2021-2032）&amp;（万元）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中国市场电池模组均衡器销量及增长率（2021-2032）&amp;（千件）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2025年中国市场主要厂商电池模组均衡器销量市场份额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2025年中国市场主要厂商电池模组均衡器收入市场份额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2025年中国市场前五大厂商电池模组均衡器市场份额</w:t>
      </w:r>
      <w:r>
        <w:rPr>
          <w:rFonts w:hint="eastAsia"/>
        </w:rPr>
        <w:br/>
      </w:r>
      <w:r>
        <w:rPr>
          <w:rFonts w:hint="eastAsia"/>
        </w:rPr>
        <w:t>　　图 25： 2025年中国市场电池模组均衡器第一梯队、第二梯队和第三梯队厂商（品牌）及市场份额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中国市场不同产品类型电池模组均衡器价格走势（2021-2032）&amp;（元/件）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中国市场不同应用电池模组均衡器价格走势（2021-2032）&amp;（元/件）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电池模组均衡器中国企业SWOT分析</w:t>
      </w:r>
      <w:r>
        <w:rPr>
          <w:rFonts w:hint="eastAsia"/>
        </w:rPr>
        <w:br/>
      </w:r>
      <w:r>
        <w:rPr>
          <w:rFonts w:hint="eastAsia"/>
        </w:rPr>
        <w:t>　　图 29： 电池模组均衡器产业链</w:t>
      </w:r>
      <w:r>
        <w:rPr>
          <w:rFonts w:hint="eastAsia"/>
        </w:rPr>
        <w:br/>
      </w:r>
      <w:r>
        <w:rPr>
          <w:rFonts w:hint="eastAsia"/>
        </w:rPr>
        <w:t>　　图 30： 电池模组均衡器行业采购模式分析</w:t>
      </w:r>
      <w:r>
        <w:rPr>
          <w:rFonts w:hint="eastAsia"/>
        </w:rPr>
        <w:br/>
      </w:r>
      <w:r>
        <w:rPr>
          <w:rFonts w:hint="eastAsia"/>
        </w:rPr>
        <w:t>　　图 31： 电池模组均衡器行业生产模式分析</w:t>
      </w:r>
      <w:r>
        <w:rPr>
          <w:rFonts w:hint="eastAsia"/>
        </w:rPr>
        <w:br/>
      </w:r>
      <w:r>
        <w:rPr>
          <w:rFonts w:hint="eastAsia"/>
        </w:rPr>
        <w:t>　　图 32： 电池模组均衡器行业销售模式分析</w:t>
      </w:r>
      <w:r>
        <w:rPr>
          <w:rFonts w:hint="eastAsia"/>
        </w:rPr>
        <w:br/>
      </w:r>
      <w:r>
        <w:rPr>
          <w:rFonts w:hint="eastAsia"/>
        </w:rPr>
        <w:t>　　图 33： 中国电池模组均衡器产能、产量、产能利用率及发展趋势（2021-2032）&amp;（千件）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中国电池模组均衡器产量、市场需求量及发展趋势（2021-2032）&amp;（千件）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22ab5e17fb4965" w:history="1">
        <w:r>
          <w:rPr>
            <w:rStyle w:val="Hyperlink"/>
          </w:rPr>
          <w:t>2026-2032年中国电池模组均衡器市场调查研究及行业前景分析报告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22ab5e17fb4965" w:history="1">
        <w:r>
          <w:rPr>
            <w:rStyle w:val="Hyperlink"/>
          </w:rPr>
          <w:t>https://www.20087.com/9/61/DianChiMoZuJunHengQiHangYeFaZhanQianJing.html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bea4fbe515422c" w:history="1">
      <w:r>
        <w:rPr>
          <w:rStyle w:val="Hyperlink"/>
        </w:rPr>
        <w:t>2026-2032年中国电池模组均衡器市场调查研究及行业前景分析报告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DianChiMoZuJunHengQiHangYeFaZhanQianJing.html" TargetMode="External" Id="R3622ab5e17fb49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DianChiMoZuJunHengQiHangYeFaZhanQianJing.html" TargetMode="External" Id="R18bea4fbe51542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2026-10-08T06:17:38Z</dcterms:created>
  <dcterms:modified xsi:type="dcterms:W3CDTF">2026-10-08T07:17:38Z</dcterms:modified>
  <dc:subject>2026-2032年中国电池模组均衡器市场调查研究及行业前景分析报告</dc:subject>
  <dc:title>2026-2032年中国电池模组均衡器市场调查研究及行业前景分析报告</dc:title>
  <cp:keywords>2026-2032年中国电池模组均衡器市场调查研究及行业前景分析报告</cp:keywords>
  <dc:description>2026-2032年中国电池模组均衡器市场调查研究及行业前景分析报告</dc:description>
</cp:coreProperties>
</file>